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2444F" w14:textId="77777777" w:rsidR="00434299" w:rsidRDefault="00434299">
      <w:pPr>
        <w:pStyle w:val="3"/>
        <w:jc w:val="left"/>
        <w:rPr>
          <w:b w:val="0"/>
          <w:sz w:val="16"/>
        </w:rPr>
      </w:pPr>
    </w:p>
    <w:p w14:paraId="13034D17" w14:textId="77777777" w:rsidR="00434299" w:rsidRDefault="00000000">
      <w:pPr>
        <w:pStyle w:val="3"/>
      </w:pPr>
      <w:r>
        <w:t>ΥΠΕΥΘΥΝΗ ΔΗΛΩΣΗ</w:t>
      </w:r>
    </w:p>
    <w:p w14:paraId="00B11C4A" w14:textId="77777777" w:rsidR="00434299" w:rsidRDefault="00000000">
      <w:pPr>
        <w:pStyle w:val="3"/>
        <w:rPr>
          <w:sz w:val="24"/>
          <w:vertAlign w:val="superscript"/>
        </w:rPr>
      </w:pPr>
      <w:r>
        <w:rPr>
          <w:sz w:val="24"/>
          <w:vertAlign w:val="superscript"/>
        </w:rPr>
        <w:t>(άρθρο 8 Ν.1599/1986)</w:t>
      </w:r>
    </w:p>
    <w:p w14:paraId="2596E773" w14:textId="77777777" w:rsidR="00434299" w:rsidRDefault="00434299">
      <w:pPr>
        <w:pStyle w:val="a3"/>
        <w:tabs>
          <w:tab w:val="clear" w:pos="4153"/>
          <w:tab w:val="clear" w:pos="8306"/>
        </w:tabs>
      </w:pPr>
    </w:p>
    <w:p w14:paraId="2939F2D5" w14:textId="77777777" w:rsidR="00434299" w:rsidRDefault="00000000">
      <w:pPr>
        <w:pStyle w:val="20"/>
        <w:pBdr>
          <w:right w:val="single" w:sz="4" w:space="7" w:color="000000"/>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2F25A25E" w14:textId="77777777" w:rsidR="00434299" w:rsidRDefault="00000000">
      <w:pPr>
        <w:pStyle w:val="20"/>
        <w:pBdr>
          <w:right w:val="single" w:sz="4" w:space="7" w:color="000000"/>
        </w:pBdr>
        <w:ind w:right="139"/>
        <w:rPr>
          <w:sz w:val="18"/>
        </w:rPr>
      </w:pPr>
      <w:r>
        <w:rPr>
          <w:sz w:val="18"/>
        </w:rPr>
        <w:t>παρ. 4 Ν. 1599/1986)</w:t>
      </w:r>
    </w:p>
    <w:p w14:paraId="51D2CF32" w14:textId="77777777" w:rsidR="00434299" w:rsidRDefault="00434299">
      <w:pPr>
        <w:pStyle w:val="a5"/>
        <w:jc w:val="left"/>
        <w:rPr>
          <w:sz w:val="22"/>
        </w:rPr>
      </w:pPr>
    </w:p>
    <w:p w14:paraId="1F638799" w14:textId="77777777" w:rsidR="00434299" w:rsidRDefault="00434299">
      <w:pPr>
        <w:rPr>
          <w:rFonts w:ascii="Arial" w:hAnsi="Arial"/>
          <w:sz w:val="20"/>
        </w:rPr>
      </w:pPr>
    </w:p>
    <w:tbl>
      <w:tblPr>
        <w:tblW w:w="10374" w:type="dxa"/>
        <w:tblLayout w:type="fixed"/>
        <w:tblCellMar>
          <w:left w:w="10" w:type="dxa"/>
          <w:right w:w="10" w:type="dxa"/>
        </w:tblCellMar>
        <w:tblLook w:val="04A0" w:firstRow="1" w:lastRow="0" w:firstColumn="1" w:lastColumn="0" w:noHBand="0" w:noVBand="1"/>
      </w:tblPr>
      <w:tblGrid>
        <w:gridCol w:w="1362"/>
        <w:gridCol w:w="327"/>
        <w:gridCol w:w="656"/>
        <w:gridCol w:w="93"/>
        <w:gridCol w:w="1623"/>
        <w:gridCol w:w="707"/>
        <w:gridCol w:w="330"/>
        <w:gridCol w:w="359"/>
        <w:gridCol w:w="31"/>
        <w:gridCol w:w="687"/>
        <w:gridCol w:w="748"/>
        <w:gridCol w:w="328"/>
        <w:gridCol w:w="718"/>
        <w:gridCol w:w="539"/>
        <w:gridCol w:w="539"/>
        <w:gridCol w:w="1287"/>
        <w:gridCol w:w="40"/>
      </w:tblGrid>
      <w:tr w:rsidR="00434299" w14:paraId="56E9C21F" w14:textId="77777777">
        <w:tblPrEx>
          <w:tblCellMar>
            <w:top w:w="0" w:type="dxa"/>
            <w:bottom w:w="0" w:type="dxa"/>
          </w:tblCellMar>
        </w:tblPrEx>
        <w:trPr>
          <w:cantSplit/>
          <w:trHeight w:val="415"/>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ACE2" w14:textId="77777777" w:rsidR="00434299" w:rsidRDefault="00000000">
            <w:pPr>
              <w:spacing w:before="240"/>
              <w:ind w:right="-6878"/>
            </w:pPr>
            <w:r>
              <w:rPr>
                <w:rFonts w:ascii="Arial" w:hAnsi="Arial"/>
                <w:sz w:val="20"/>
              </w:rPr>
              <w:t>ΠΡΟΣ</w:t>
            </w:r>
            <w:r>
              <w:rPr>
                <w:rFonts w:ascii="Arial" w:hAnsi="Arial"/>
                <w:sz w:val="20"/>
                <w:vertAlign w:val="superscript"/>
              </w:rPr>
              <w:t>(1)</w:t>
            </w:r>
            <w:r>
              <w:rPr>
                <w:rFonts w:ascii="Arial" w:hAnsi="Arial"/>
                <w:sz w:val="20"/>
              </w:rPr>
              <w:t>:</w:t>
            </w:r>
          </w:p>
        </w:tc>
        <w:tc>
          <w:tcPr>
            <w:tcW w:w="897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62BB3" w14:textId="77777777" w:rsidR="00434299" w:rsidRDefault="00434299">
            <w:pPr>
              <w:spacing w:before="120"/>
              <w:ind w:right="-6878"/>
              <w:rPr>
                <w:rFonts w:ascii="Courier New" w:hAnsi="Courier New"/>
                <w:b/>
                <w:color w:val="000080"/>
              </w:rPr>
            </w:pPr>
          </w:p>
        </w:tc>
        <w:tc>
          <w:tcPr>
            <w:tcW w:w="40" w:type="dxa"/>
            <w:shd w:val="clear" w:color="auto" w:fill="auto"/>
            <w:tcMar>
              <w:top w:w="0" w:type="dxa"/>
              <w:left w:w="10" w:type="dxa"/>
              <w:bottom w:w="0" w:type="dxa"/>
              <w:right w:w="10" w:type="dxa"/>
            </w:tcMar>
          </w:tcPr>
          <w:p w14:paraId="48574473" w14:textId="77777777" w:rsidR="00434299" w:rsidRDefault="00434299">
            <w:pPr>
              <w:spacing w:before="120"/>
              <w:ind w:right="-6878"/>
              <w:rPr>
                <w:rFonts w:ascii="Courier New" w:hAnsi="Courier New"/>
                <w:b/>
                <w:color w:val="000080"/>
              </w:rPr>
            </w:pPr>
          </w:p>
        </w:tc>
      </w:tr>
      <w:tr w:rsidR="00434299" w14:paraId="2F75E91A" w14:textId="77777777">
        <w:tblPrEx>
          <w:tblCellMar>
            <w:top w:w="0" w:type="dxa"/>
            <w:bottom w:w="0" w:type="dxa"/>
          </w:tblCellMar>
        </w:tblPrEx>
        <w:trPr>
          <w:cantSplit/>
          <w:trHeight w:val="415"/>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1100" w14:textId="77777777" w:rsidR="00434299" w:rsidRDefault="00000000">
            <w:pPr>
              <w:spacing w:before="240"/>
              <w:ind w:right="-6878"/>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22DD" w14:textId="77777777" w:rsidR="00434299" w:rsidRDefault="00434299">
            <w:pPr>
              <w:spacing w:before="120"/>
              <w:ind w:right="-6878"/>
              <w:rPr>
                <w:rFonts w:ascii="Courier New" w:hAnsi="Courier New"/>
                <w:b/>
                <w:color w:val="00008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4768" w14:textId="77777777" w:rsidR="00434299" w:rsidRDefault="00000000">
            <w:pPr>
              <w:spacing w:before="240"/>
              <w:ind w:right="-6878"/>
              <w:rPr>
                <w:rFonts w:ascii="Arial" w:hAnsi="Arial"/>
                <w:sz w:val="16"/>
              </w:rPr>
            </w:pPr>
            <w:r>
              <w:rPr>
                <w:rFonts w:ascii="Arial" w:hAnsi="Arial"/>
                <w:sz w:val="16"/>
              </w:rPr>
              <w:t>Επώνυμο:</w:t>
            </w:r>
          </w:p>
        </w:tc>
        <w:tc>
          <w:tcPr>
            <w:tcW w:w="41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59CA" w14:textId="77777777" w:rsidR="00434299" w:rsidRDefault="00434299">
            <w:pPr>
              <w:spacing w:before="120"/>
              <w:ind w:right="-6878"/>
              <w:rPr>
                <w:rFonts w:ascii="Arial" w:hAnsi="Arial"/>
                <w:b/>
                <w:color w:val="000080"/>
              </w:rPr>
            </w:pPr>
          </w:p>
        </w:tc>
        <w:tc>
          <w:tcPr>
            <w:tcW w:w="40" w:type="dxa"/>
            <w:shd w:val="clear" w:color="auto" w:fill="auto"/>
            <w:tcMar>
              <w:top w:w="0" w:type="dxa"/>
              <w:left w:w="10" w:type="dxa"/>
              <w:bottom w:w="0" w:type="dxa"/>
              <w:right w:w="10" w:type="dxa"/>
            </w:tcMar>
          </w:tcPr>
          <w:p w14:paraId="634D81B5" w14:textId="77777777" w:rsidR="00434299" w:rsidRDefault="00434299">
            <w:pPr>
              <w:spacing w:before="120"/>
              <w:ind w:right="-6878"/>
              <w:rPr>
                <w:rFonts w:ascii="Arial" w:hAnsi="Arial"/>
                <w:b/>
                <w:color w:val="000080"/>
              </w:rPr>
            </w:pPr>
          </w:p>
        </w:tc>
      </w:tr>
      <w:tr w:rsidR="00434299" w14:paraId="0D0F74F0" w14:textId="77777777">
        <w:tblPrEx>
          <w:tblCellMar>
            <w:top w:w="0" w:type="dxa"/>
            <w:bottom w:w="0" w:type="dxa"/>
          </w:tblCellMar>
        </w:tblPrEx>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56F2" w14:textId="77777777" w:rsidR="00434299" w:rsidRDefault="00000000">
            <w:pPr>
              <w:spacing w:before="240"/>
              <w:rPr>
                <w:rFonts w:ascii="Arial" w:hAnsi="Arial"/>
                <w:sz w:val="16"/>
              </w:rPr>
            </w:pPr>
            <w:r>
              <w:rPr>
                <w:rFonts w:ascii="Arial" w:hAnsi="Arial"/>
                <w:sz w:val="16"/>
              </w:rPr>
              <w:t xml:space="preserve">Όνομα και Επώνυμο Πατέρα: </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06D37" w14:textId="77777777" w:rsidR="00434299" w:rsidRDefault="00434299">
            <w:pPr>
              <w:spacing w:before="120"/>
              <w:ind w:right="-6878"/>
              <w:rPr>
                <w:rFonts w:ascii="Arial" w:hAnsi="Arial"/>
                <w:color w:val="000080"/>
                <w:sz w:val="16"/>
              </w:rPr>
            </w:pPr>
          </w:p>
        </w:tc>
        <w:tc>
          <w:tcPr>
            <w:tcW w:w="40" w:type="dxa"/>
            <w:shd w:val="clear" w:color="auto" w:fill="auto"/>
            <w:tcMar>
              <w:top w:w="0" w:type="dxa"/>
              <w:left w:w="10" w:type="dxa"/>
              <w:bottom w:w="0" w:type="dxa"/>
              <w:right w:w="10" w:type="dxa"/>
            </w:tcMar>
          </w:tcPr>
          <w:p w14:paraId="010A8EA8" w14:textId="77777777" w:rsidR="00434299" w:rsidRDefault="00434299">
            <w:pPr>
              <w:spacing w:before="120"/>
              <w:ind w:right="-6878"/>
              <w:rPr>
                <w:rFonts w:ascii="Arial" w:hAnsi="Arial"/>
                <w:color w:val="000080"/>
                <w:sz w:val="16"/>
              </w:rPr>
            </w:pPr>
          </w:p>
        </w:tc>
      </w:tr>
      <w:tr w:rsidR="00434299" w14:paraId="57E93056" w14:textId="77777777">
        <w:tblPrEx>
          <w:tblCellMar>
            <w:top w:w="0" w:type="dxa"/>
            <w:bottom w:w="0" w:type="dxa"/>
          </w:tblCellMar>
        </w:tblPrEx>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CD9E" w14:textId="77777777" w:rsidR="00434299" w:rsidRDefault="00000000">
            <w:pPr>
              <w:spacing w:before="240"/>
              <w:rPr>
                <w:rFonts w:ascii="Arial" w:hAnsi="Arial"/>
                <w:sz w:val="16"/>
              </w:rPr>
            </w:pPr>
            <w:r>
              <w:rPr>
                <w:rFonts w:ascii="Arial" w:hAnsi="Arial"/>
                <w:sz w:val="16"/>
              </w:rPr>
              <w:t>Όνομα και Επώνυμο Μητέρας:</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EEBD" w14:textId="77777777" w:rsidR="00434299" w:rsidRDefault="00434299">
            <w:pPr>
              <w:spacing w:before="120"/>
              <w:ind w:right="-6878"/>
              <w:rPr>
                <w:rFonts w:ascii="Arial" w:hAnsi="Arial"/>
                <w:color w:val="000080"/>
                <w:sz w:val="16"/>
              </w:rPr>
            </w:pPr>
          </w:p>
        </w:tc>
        <w:tc>
          <w:tcPr>
            <w:tcW w:w="40" w:type="dxa"/>
            <w:shd w:val="clear" w:color="auto" w:fill="auto"/>
            <w:tcMar>
              <w:top w:w="0" w:type="dxa"/>
              <w:left w:w="10" w:type="dxa"/>
              <w:bottom w:w="0" w:type="dxa"/>
              <w:right w:w="10" w:type="dxa"/>
            </w:tcMar>
          </w:tcPr>
          <w:p w14:paraId="2DACC408" w14:textId="77777777" w:rsidR="00434299" w:rsidRDefault="00434299">
            <w:pPr>
              <w:spacing w:before="120"/>
              <w:ind w:right="-6878"/>
              <w:rPr>
                <w:rFonts w:ascii="Arial" w:hAnsi="Arial"/>
                <w:color w:val="000080"/>
                <w:sz w:val="16"/>
              </w:rPr>
            </w:pPr>
          </w:p>
        </w:tc>
      </w:tr>
      <w:tr w:rsidR="00434299" w14:paraId="7296C5D2" w14:textId="77777777">
        <w:tblPrEx>
          <w:tblCellMar>
            <w:top w:w="0" w:type="dxa"/>
            <w:bottom w:w="0" w:type="dxa"/>
          </w:tblCellMar>
        </w:tblPrEx>
        <w:trPr>
          <w:cantSplit/>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2D62" w14:textId="77777777" w:rsidR="00434299" w:rsidRDefault="00000000">
            <w:pPr>
              <w:spacing w:before="240"/>
              <w:ind w:right="-2332"/>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CFC9" w14:textId="77777777" w:rsidR="00434299" w:rsidRDefault="00434299">
            <w:pPr>
              <w:spacing w:before="120"/>
              <w:ind w:right="-6878"/>
              <w:rPr>
                <w:rFonts w:ascii="Arial" w:hAnsi="Arial"/>
                <w:color w:val="000080"/>
                <w:sz w:val="16"/>
              </w:rPr>
            </w:pPr>
          </w:p>
        </w:tc>
        <w:tc>
          <w:tcPr>
            <w:tcW w:w="40" w:type="dxa"/>
            <w:shd w:val="clear" w:color="auto" w:fill="auto"/>
            <w:tcMar>
              <w:top w:w="0" w:type="dxa"/>
              <w:left w:w="10" w:type="dxa"/>
              <w:bottom w:w="0" w:type="dxa"/>
              <w:right w:w="10" w:type="dxa"/>
            </w:tcMar>
          </w:tcPr>
          <w:p w14:paraId="47751AED" w14:textId="77777777" w:rsidR="00434299" w:rsidRDefault="00434299">
            <w:pPr>
              <w:spacing w:before="120"/>
              <w:ind w:right="-6878"/>
              <w:rPr>
                <w:rFonts w:ascii="Arial" w:hAnsi="Arial"/>
                <w:color w:val="000080"/>
                <w:sz w:val="16"/>
              </w:rPr>
            </w:pPr>
          </w:p>
        </w:tc>
      </w:tr>
      <w:tr w:rsidR="00434299" w14:paraId="409278B6" w14:textId="77777777">
        <w:tblPrEx>
          <w:tblCellMar>
            <w:top w:w="0" w:type="dxa"/>
            <w:bottom w:w="0" w:type="dxa"/>
          </w:tblCellMar>
        </w:tblPrEx>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ED52" w14:textId="77777777" w:rsidR="00434299" w:rsidRDefault="00000000">
            <w:pPr>
              <w:spacing w:before="240"/>
              <w:rPr>
                <w:rFonts w:ascii="Arial" w:hAnsi="Arial"/>
                <w:sz w:val="16"/>
              </w:rPr>
            </w:pPr>
            <w:r>
              <w:rPr>
                <w:rFonts w:ascii="Arial" w:hAnsi="Arial"/>
                <w:sz w:val="16"/>
              </w:rPr>
              <w:t>Τόπος Γέννησης:</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2925" w14:textId="77777777" w:rsidR="00434299" w:rsidRDefault="00434299">
            <w:pPr>
              <w:spacing w:before="120"/>
              <w:ind w:right="-6878"/>
              <w:rPr>
                <w:rFonts w:ascii="Courier New" w:hAnsi="Courier New"/>
                <w:b/>
                <w:color w:val="000080"/>
              </w:rPr>
            </w:pPr>
          </w:p>
        </w:tc>
        <w:tc>
          <w:tcPr>
            <w:tcW w:w="40" w:type="dxa"/>
            <w:shd w:val="clear" w:color="auto" w:fill="auto"/>
            <w:tcMar>
              <w:top w:w="0" w:type="dxa"/>
              <w:left w:w="10" w:type="dxa"/>
              <w:bottom w:w="0" w:type="dxa"/>
              <w:right w:w="10" w:type="dxa"/>
            </w:tcMar>
          </w:tcPr>
          <w:p w14:paraId="4B275FC9" w14:textId="77777777" w:rsidR="00434299" w:rsidRDefault="00434299">
            <w:pPr>
              <w:spacing w:before="120"/>
              <w:ind w:right="-6878"/>
              <w:rPr>
                <w:rFonts w:ascii="Courier New" w:hAnsi="Courier New"/>
                <w:b/>
                <w:color w:val="000080"/>
              </w:rPr>
            </w:pPr>
          </w:p>
        </w:tc>
      </w:tr>
      <w:tr w:rsidR="00434299" w14:paraId="76A85A3D" w14:textId="77777777">
        <w:tblPrEx>
          <w:tblCellMar>
            <w:top w:w="0" w:type="dxa"/>
            <w:bottom w:w="0" w:type="dxa"/>
          </w:tblCellMar>
        </w:tblPrEx>
        <w:trPr>
          <w:cantSplit/>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BE06" w14:textId="77777777" w:rsidR="00434299" w:rsidRDefault="00000000">
            <w:pPr>
              <w:spacing w:before="240"/>
              <w:rPr>
                <w:rFonts w:ascii="Arial" w:hAnsi="Arial"/>
                <w:sz w:val="16"/>
              </w:rPr>
            </w:pPr>
            <w:r>
              <w:rPr>
                <w:rFonts w:ascii="Arial" w:hAnsi="Arial"/>
                <w:sz w:val="16"/>
              </w:rPr>
              <w:t>Αριθμός Δελτίου Ταυτότητας:</w:t>
            </w:r>
          </w:p>
        </w:tc>
        <w:tc>
          <w:tcPr>
            <w:tcW w:w="30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D933" w14:textId="77777777" w:rsidR="00434299" w:rsidRDefault="00434299">
            <w:pPr>
              <w:spacing w:before="120"/>
              <w:ind w:right="-6878"/>
              <w:rPr>
                <w:rFonts w:ascii="Courier New" w:hAnsi="Courier New"/>
                <w:b/>
                <w:color w:val="000080"/>
              </w:rPr>
            </w:pP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5E61" w14:textId="77777777" w:rsidR="00434299" w:rsidRDefault="00000000">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D9BCF" w14:textId="77777777" w:rsidR="00434299" w:rsidRDefault="00434299">
            <w:pPr>
              <w:spacing w:before="120"/>
              <w:ind w:right="-6878"/>
              <w:rPr>
                <w:rFonts w:ascii="Courier New" w:hAnsi="Courier New"/>
                <w:b/>
                <w:color w:val="000080"/>
              </w:rPr>
            </w:pPr>
          </w:p>
        </w:tc>
        <w:tc>
          <w:tcPr>
            <w:tcW w:w="40" w:type="dxa"/>
            <w:shd w:val="clear" w:color="auto" w:fill="auto"/>
            <w:tcMar>
              <w:top w:w="0" w:type="dxa"/>
              <w:left w:w="10" w:type="dxa"/>
              <w:bottom w:w="0" w:type="dxa"/>
              <w:right w:w="10" w:type="dxa"/>
            </w:tcMar>
          </w:tcPr>
          <w:p w14:paraId="62AF359B" w14:textId="77777777" w:rsidR="00434299" w:rsidRDefault="00434299">
            <w:pPr>
              <w:spacing w:before="120"/>
              <w:ind w:right="-6878"/>
              <w:rPr>
                <w:rFonts w:ascii="Courier New" w:hAnsi="Courier New"/>
                <w:b/>
                <w:color w:val="000080"/>
              </w:rPr>
            </w:pPr>
          </w:p>
        </w:tc>
      </w:tr>
      <w:tr w:rsidR="00434299" w14:paraId="65BCA7A1" w14:textId="77777777">
        <w:tblPrEx>
          <w:tblCellMar>
            <w:top w:w="0" w:type="dxa"/>
            <w:bottom w:w="0" w:type="dxa"/>
          </w:tblCellMar>
        </w:tblPrEx>
        <w:trPr>
          <w:cantSplit/>
        </w:trPr>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DBAF" w14:textId="77777777" w:rsidR="00434299" w:rsidRDefault="00000000">
            <w:pPr>
              <w:spacing w:before="240"/>
              <w:rPr>
                <w:rFonts w:ascii="Arial" w:hAnsi="Arial"/>
                <w:sz w:val="16"/>
              </w:rPr>
            </w:pPr>
            <w:r>
              <w:rPr>
                <w:rFonts w:ascii="Arial" w:hAnsi="Arial"/>
                <w:sz w:val="16"/>
              </w:rPr>
              <w:t>Τόπος Κατοικίας:</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966C" w14:textId="77777777" w:rsidR="00434299" w:rsidRDefault="00434299">
            <w:pPr>
              <w:spacing w:before="120"/>
              <w:ind w:right="-6878"/>
              <w:rPr>
                <w:rFonts w:ascii="Arial" w:hAnsi="Arial"/>
                <w:color w:val="000080"/>
                <w:sz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A2E0" w14:textId="77777777" w:rsidR="00434299" w:rsidRDefault="00000000">
            <w:pPr>
              <w:spacing w:before="240"/>
              <w:rPr>
                <w:rFonts w:ascii="Arial" w:hAnsi="Arial"/>
                <w:sz w:val="16"/>
              </w:rPr>
            </w:pPr>
            <w:r>
              <w:rPr>
                <w:rFonts w:ascii="Arial" w:hAnsi="Arial"/>
                <w:sz w:val="16"/>
              </w:rPr>
              <w:t>Οδός:</w:t>
            </w:r>
          </w:p>
        </w:tc>
        <w:tc>
          <w:tcPr>
            <w:tcW w:w="24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A2599" w14:textId="77777777" w:rsidR="00434299" w:rsidRDefault="00434299">
            <w:pPr>
              <w:spacing w:before="120"/>
              <w:ind w:right="-6878"/>
              <w:rPr>
                <w:rFonts w:ascii="Arial" w:hAnsi="Arial"/>
                <w:color w:val="000080"/>
                <w:sz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173B" w14:textId="77777777" w:rsidR="00434299" w:rsidRDefault="00000000">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FDB3" w14:textId="77777777" w:rsidR="00434299" w:rsidRDefault="00434299">
            <w:pPr>
              <w:spacing w:before="120"/>
              <w:ind w:right="-6878"/>
              <w:rPr>
                <w:rFonts w:ascii="Arial" w:hAnsi="Arial"/>
                <w:color w:val="000080"/>
                <w:sz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59442" w14:textId="77777777" w:rsidR="00434299" w:rsidRDefault="00000000">
            <w:pPr>
              <w:spacing w:before="240"/>
              <w:rPr>
                <w:rFonts w:ascii="Arial" w:hAnsi="Arial"/>
                <w:sz w:val="16"/>
              </w:rPr>
            </w:pPr>
            <w:r>
              <w:rPr>
                <w:rFonts w:ascii="Arial" w:hAnsi="Arial"/>
                <w:sz w:val="16"/>
              </w:rPr>
              <w:t>ΤΚ:</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6A10" w14:textId="77777777" w:rsidR="00434299" w:rsidRDefault="00434299">
            <w:pPr>
              <w:spacing w:before="120"/>
              <w:ind w:right="-6878"/>
              <w:rPr>
                <w:rFonts w:ascii="Arial" w:hAnsi="Arial"/>
                <w:color w:val="000080"/>
                <w:sz w:val="16"/>
              </w:rPr>
            </w:pPr>
          </w:p>
        </w:tc>
        <w:tc>
          <w:tcPr>
            <w:tcW w:w="40" w:type="dxa"/>
            <w:shd w:val="clear" w:color="auto" w:fill="auto"/>
            <w:tcMar>
              <w:top w:w="0" w:type="dxa"/>
              <w:left w:w="10" w:type="dxa"/>
              <w:bottom w:w="0" w:type="dxa"/>
              <w:right w:w="10" w:type="dxa"/>
            </w:tcMar>
          </w:tcPr>
          <w:p w14:paraId="62C2C998" w14:textId="77777777" w:rsidR="00434299" w:rsidRDefault="00434299">
            <w:pPr>
              <w:spacing w:before="120"/>
              <w:ind w:right="-6878"/>
              <w:rPr>
                <w:rFonts w:ascii="Arial" w:hAnsi="Arial"/>
                <w:color w:val="000080"/>
                <w:sz w:val="16"/>
              </w:rPr>
            </w:pPr>
          </w:p>
        </w:tc>
      </w:tr>
      <w:tr w:rsidR="00434299" w14:paraId="34AA32F4" w14:textId="77777777">
        <w:tblPrEx>
          <w:tblCellMar>
            <w:top w:w="0" w:type="dxa"/>
            <w:bottom w:w="0" w:type="dxa"/>
          </w:tblCellMar>
        </w:tblPrEx>
        <w:trPr>
          <w:cantSplit/>
          <w:trHeight w:val="520"/>
        </w:trPr>
        <w:tc>
          <w:tcPr>
            <w:tcW w:w="2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77BC69" w14:textId="77777777" w:rsidR="00434299" w:rsidRDefault="00000000">
            <w:pPr>
              <w:spacing w:before="240"/>
            </w:pPr>
            <w:proofErr w:type="spellStart"/>
            <w:r>
              <w:rPr>
                <w:rFonts w:ascii="Arial" w:hAnsi="Arial"/>
                <w:sz w:val="16"/>
              </w:rPr>
              <w:t>Αρ</w:t>
            </w:r>
            <w:proofErr w:type="spellEnd"/>
            <w:r>
              <w:rPr>
                <w:rFonts w:ascii="Arial" w:hAnsi="Arial"/>
                <w:sz w:val="16"/>
              </w:rPr>
              <w:t xml:space="preserve">.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83B15B" w14:textId="77777777" w:rsidR="00434299" w:rsidRDefault="00434299">
            <w:pPr>
              <w:spacing w:before="120"/>
              <w:ind w:right="-6878"/>
              <w:rPr>
                <w:rFonts w:ascii="Arial" w:hAnsi="Arial"/>
                <w:color w:val="000080"/>
                <w:sz w:val="16"/>
              </w:rPr>
            </w:pP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37C628" w14:textId="77777777" w:rsidR="00434299" w:rsidRDefault="00000000">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14:paraId="52B994B1" w14:textId="77777777" w:rsidR="00434299" w:rsidRDefault="00000000">
            <w:r>
              <w:rPr>
                <w:rFonts w:ascii="Arial" w:hAnsi="Arial"/>
                <w:sz w:val="16"/>
              </w:rPr>
              <w:t>(Ε-</w:t>
            </w:r>
            <w:r>
              <w:rPr>
                <w:rFonts w:ascii="Arial" w:hAnsi="Arial"/>
                <w:sz w:val="16"/>
                <w:lang w:val="en-US"/>
              </w:rPr>
              <w:t>mail</w:t>
            </w:r>
            <w:r>
              <w:rPr>
                <w:rFonts w:ascii="Arial" w:hAnsi="Arial"/>
                <w:sz w:val="16"/>
              </w:rPr>
              <w:t>):</w:t>
            </w:r>
          </w:p>
        </w:tc>
        <w:tc>
          <w:tcPr>
            <w:tcW w:w="34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8A31ED" w14:textId="77777777" w:rsidR="00434299" w:rsidRDefault="00434299">
            <w:pPr>
              <w:spacing w:before="120"/>
              <w:ind w:right="-6878"/>
              <w:rPr>
                <w:rFonts w:ascii="Courier New" w:hAnsi="Courier New"/>
                <w:b/>
                <w:color w:val="000080"/>
              </w:rPr>
            </w:pPr>
          </w:p>
        </w:tc>
      </w:tr>
    </w:tbl>
    <w:p w14:paraId="00719D07" w14:textId="77777777" w:rsidR="00434299" w:rsidRDefault="00434299">
      <w:pPr>
        <w:rPr>
          <w:rFonts w:ascii="Arial" w:hAnsi="Arial"/>
          <w:b/>
          <w:sz w:val="28"/>
        </w:rPr>
      </w:pPr>
    </w:p>
    <w:p w14:paraId="21A1B59D" w14:textId="77777777" w:rsidR="00434299" w:rsidRDefault="00434299">
      <w:pPr>
        <w:rPr>
          <w:sz w:val="16"/>
        </w:rPr>
      </w:pPr>
    </w:p>
    <w:p w14:paraId="53C117FC" w14:textId="77777777" w:rsidR="00000000" w:rsidRDefault="00000000">
      <w:pPr>
        <w:sectPr w:rsidR="00000000">
          <w:headerReference w:type="default" r:id="rId6"/>
          <w:pgSz w:w="11906" w:h="16838"/>
          <w:pgMar w:top="1243" w:right="851" w:bottom="1440" w:left="851"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10420" w:type="dxa"/>
        <w:tblLayout w:type="fixed"/>
        <w:tblCellMar>
          <w:left w:w="10" w:type="dxa"/>
          <w:right w:w="10" w:type="dxa"/>
        </w:tblCellMar>
        <w:tblLook w:val="04A0" w:firstRow="1" w:lastRow="0" w:firstColumn="1" w:lastColumn="0" w:noHBand="0" w:noVBand="1"/>
      </w:tblPr>
      <w:tblGrid>
        <w:gridCol w:w="10420"/>
      </w:tblGrid>
      <w:tr w:rsidR="00434299" w14:paraId="57162EB0" w14:textId="77777777">
        <w:tblPrEx>
          <w:tblCellMar>
            <w:top w:w="0" w:type="dxa"/>
            <w:bottom w:w="0" w:type="dxa"/>
          </w:tblCellMar>
        </w:tblPrEx>
        <w:tc>
          <w:tcPr>
            <w:tcW w:w="10420" w:type="dxa"/>
            <w:shd w:val="clear" w:color="auto" w:fill="auto"/>
            <w:tcMar>
              <w:top w:w="0" w:type="dxa"/>
              <w:left w:w="108" w:type="dxa"/>
              <w:bottom w:w="0" w:type="dxa"/>
              <w:right w:w="108" w:type="dxa"/>
            </w:tcMar>
          </w:tcPr>
          <w:p w14:paraId="31C1FC9F" w14:textId="77777777" w:rsidR="00434299" w:rsidRDefault="00434299">
            <w:pPr>
              <w:ind w:right="124"/>
              <w:rPr>
                <w:rFonts w:ascii="Arial" w:hAnsi="Arial"/>
                <w:sz w:val="18"/>
              </w:rPr>
            </w:pPr>
          </w:p>
          <w:p w14:paraId="7A05284A" w14:textId="77777777" w:rsidR="00434299" w:rsidRDefault="00000000">
            <w:pPr>
              <w:pStyle w:val="a7"/>
              <w:ind w:left="0"/>
            </w:pPr>
            <w:r>
              <w:rPr>
                <w:rFonts w:ascii="Arial" w:hAnsi="Arial" w:cs="Arial"/>
                <w:sz w:val="20"/>
                <w:szCs w:val="20"/>
              </w:rPr>
              <w:t xml:space="preserve">Με ατομική μου ευθύνη και γνωρίζοντας τις κυρώσεις </w:t>
            </w:r>
            <w:r>
              <w:rPr>
                <w:rFonts w:ascii="Arial" w:hAnsi="Arial" w:cs="Arial"/>
                <w:sz w:val="20"/>
                <w:szCs w:val="20"/>
                <w:vertAlign w:val="superscript"/>
              </w:rPr>
              <w:t>(3)</w:t>
            </w:r>
            <w:r>
              <w:rPr>
                <w:rFonts w:ascii="Arial" w:hAnsi="Arial" w:cs="Arial"/>
                <w:sz w:val="20"/>
                <w:szCs w:val="20"/>
              </w:rPr>
              <w:t>, που προβλέπονται από της διατάξεις της παρ. 6 του άρθρου 22 του Ν. 1599/1986, δηλώνω ότι:</w:t>
            </w:r>
            <w:r>
              <w:rPr>
                <w:rFonts w:ascii="Arial" w:hAnsi="Arial" w:cs="Arial"/>
                <w:bCs/>
                <w:sz w:val="20"/>
                <w:szCs w:val="20"/>
              </w:rPr>
              <w:t xml:space="preserve"> ως γονέας ή κηδεμόνας τ…… </w:t>
            </w:r>
            <w:proofErr w:type="spellStart"/>
            <w:r>
              <w:rPr>
                <w:rFonts w:ascii="Arial" w:hAnsi="Arial" w:cs="Arial"/>
                <w:bCs/>
                <w:sz w:val="20"/>
                <w:szCs w:val="20"/>
              </w:rPr>
              <w:t>μαθητ</w:t>
            </w:r>
            <w:proofErr w:type="spellEnd"/>
            <w:r>
              <w:rPr>
                <w:rFonts w:ascii="Arial" w:hAnsi="Arial" w:cs="Arial"/>
                <w:bCs/>
                <w:sz w:val="20"/>
                <w:szCs w:val="20"/>
              </w:rPr>
              <w:t xml:space="preserve">…..….. ….………………………………………………………………………………………………….  της Γ΄ τάξης του………………… τμήματος, δηλώνω υπεύθυνα και με όσα ορίζει ο νόμος 1349/83 περί γονικής μέριμνας και επιμέλειας ανηλίκων, ότι </w:t>
            </w:r>
            <w:r>
              <w:rPr>
                <w:rFonts w:ascii="Arial" w:hAnsi="Arial" w:cs="Arial"/>
                <w:b/>
                <w:sz w:val="20"/>
                <w:szCs w:val="20"/>
              </w:rPr>
              <w:t>επιτρέπω</w:t>
            </w:r>
            <w:r>
              <w:rPr>
                <w:rFonts w:ascii="Arial" w:hAnsi="Arial" w:cs="Arial"/>
                <w:bCs/>
                <w:sz w:val="20"/>
                <w:szCs w:val="20"/>
              </w:rPr>
              <w:t xml:space="preserve"> τη συμμετοχή του/της στην πενθήμερη εκδρομή που θα πραγματοποιηθεί οδικώς από τις 11 έως 15 Δεκεμβρίου 2024 σε Σόφια και Βελιγράδι, σύμφωνα με το συνοπτικό πρόγραμμα που ακολουθεί:</w:t>
            </w:r>
          </w:p>
          <w:p w14:paraId="32E7987E" w14:textId="77777777" w:rsidR="00434299" w:rsidRDefault="00434299">
            <w:pPr>
              <w:pStyle w:val="a7"/>
              <w:ind w:left="0"/>
              <w:rPr>
                <w:rFonts w:ascii="Arial" w:hAnsi="Arial" w:cs="Arial"/>
                <w:bCs/>
                <w:sz w:val="20"/>
                <w:szCs w:val="20"/>
              </w:rPr>
            </w:pPr>
          </w:p>
          <w:p w14:paraId="79D1EC1E" w14:textId="77777777" w:rsidR="00434299" w:rsidRDefault="00000000">
            <w:r>
              <w:rPr>
                <w:rFonts w:ascii="Arial" w:hAnsi="Arial" w:cs="Arial"/>
                <w:bCs/>
                <w:sz w:val="20"/>
                <w:szCs w:val="20"/>
              </w:rPr>
              <w:t>1</w:t>
            </w:r>
            <w:r>
              <w:rPr>
                <w:rFonts w:ascii="Arial" w:hAnsi="Arial" w:cs="Arial"/>
                <w:bCs/>
                <w:sz w:val="20"/>
                <w:szCs w:val="20"/>
                <w:vertAlign w:val="superscript"/>
              </w:rPr>
              <w:t>η</w:t>
            </w:r>
            <w:r>
              <w:rPr>
                <w:rFonts w:ascii="Arial" w:hAnsi="Arial" w:cs="Arial"/>
                <w:bCs/>
                <w:sz w:val="20"/>
                <w:szCs w:val="20"/>
              </w:rPr>
              <w:t xml:space="preserve"> ΗΜΕΡΑ, 11/12: ΘΕΣΣΑΛΟΝΙΚΗ - ΣΟΦΙΑ. Διανυκτέρευση στη Σόφια (</w:t>
            </w:r>
            <w:r>
              <w:rPr>
                <w:rFonts w:ascii="Arial" w:hAnsi="Arial" w:cs="Arial"/>
                <w:bCs/>
                <w:sz w:val="20"/>
                <w:szCs w:val="20"/>
                <w:lang w:val="en-US"/>
              </w:rPr>
              <w:t>ASTORIA</w:t>
            </w:r>
            <w:r>
              <w:rPr>
                <w:rFonts w:ascii="Arial" w:hAnsi="Arial" w:cs="Arial"/>
                <w:bCs/>
                <w:sz w:val="20"/>
                <w:szCs w:val="20"/>
              </w:rPr>
              <w:t xml:space="preserve"> </w:t>
            </w:r>
            <w:r>
              <w:rPr>
                <w:rFonts w:ascii="Arial" w:hAnsi="Arial" w:cs="Arial"/>
                <w:bCs/>
                <w:sz w:val="20"/>
                <w:szCs w:val="20"/>
                <w:lang w:val="en-US"/>
              </w:rPr>
              <w:t>HOTEL</w:t>
            </w:r>
            <w:r>
              <w:rPr>
                <w:rFonts w:ascii="Arial" w:hAnsi="Arial" w:cs="Arial"/>
                <w:bCs/>
                <w:sz w:val="20"/>
                <w:szCs w:val="20"/>
              </w:rPr>
              <w:t xml:space="preserve"> 4*).</w:t>
            </w:r>
          </w:p>
          <w:p w14:paraId="055C2CA5" w14:textId="77777777" w:rsidR="00434299" w:rsidRDefault="00000000">
            <w:r>
              <w:rPr>
                <w:rFonts w:ascii="Arial" w:hAnsi="Arial" w:cs="Arial"/>
                <w:bCs/>
                <w:sz w:val="20"/>
                <w:szCs w:val="20"/>
              </w:rPr>
              <w:t>2</w:t>
            </w:r>
            <w:r>
              <w:rPr>
                <w:rFonts w:ascii="Arial" w:hAnsi="Arial" w:cs="Arial"/>
                <w:bCs/>
                <w:sz w:val="20"/>
                <w:szCs w:val="20"/>
                <w:vertAlign w:val="superscript"/>
              </w:rPr>
              <w:t>η</w:t>
            </w:r>
            <w:r>
              <w:rPr>
                <w:rFonts w:ascii="Arial" w:hAnsi="Arial" w:cs="Arial"/>
                <w:bCs/>
                <w:sz w:val="20"/>
                <w:szCs w:val="20"/>
              </w:rPr>
              <w:t xml:space="preserve"> ΗΜΕΡΑ, 12/12: Περιήγηση στη ΣΟΦΙΑ - αναχώρηση για ΒΕΛΙΓΡΑΔΙ. Διανυκτέρευση στο Βελιγράδι (</w:t>
            </w:r>
            <w:r>
              <w:rPr>
                <w:rFonts w:ascii="Arial" w:hAnsi="Arial" w:cs="Arial"/>
                <w:bCs/>
                <w:sz w:val="20"/>
                <w:szCs w:val="20"/>
                <w:lang w:val="en-US"/>
              </w:rPr>
              <w:t>QUEEN</w:t>
            </w:r>
            <w:r>
              <w:rPr>
                <w:rFonts w:ascii="Arial" w:hAnsi="Arial" w:cs="Arial"/>
                <w:bCs/>
                <w:sz w:val="20"/>
                <w:szCs w:val="20"/>
              </w:rPr>
              <w:t>’</w:t>
            </w:r>
            <w:r>
              <w:rPr>
                <w:rFonts w:ascii="Arial" w:hAnsi="Arial" w:cs="Arial"/>
                <w:bCs/>
                <w:sz w:val="20"/>
                <w:szCs w:val="20"/>
                <w:lang w:val="en-US"/>
              </w:rPr>
              <w:t>S</w:t>
            </w:r>
            <w:r>
              <w:rPr>
                <w:rFonts w:ascii="Arial" w:hAnsi="Arial" w:cs="Arial"/>
                <w:bCs/>
                <w:sz w:val="20"/>
                <w:szCs w:val="20"/>
              </w:rPr>
              <w:t xml:space="preserve"> </w:t>
            </w:r>
            <w:r>
              <w:rPr>
                <w:rFonts w:ascii="Arial" w:hAnsi="Arial" w:cs="Arial"/>
                <w:bCs/>
                <w:sz w:val="20"/>
                <w:szCs w:val="20"/>
                <w:lang w:val="en-US"/>
              </w:rPr>
              <w:t>ASTORIA</w:t>
            </w:r>
            <w:r>
              <w:rPr>
                <w:rFonts w:ascii="Arial" w:hAnsi="Arial" w:cs="Arial"/>
                <w:bCs/>
                <w:sz w:val="20"/>
                <w:szCs w:val="20"/>
              </w:rPr>
              <w:t xml:space="preserve"> </w:t>
            </w:r>
            <w:r>
              <w:rPr>
                <w:rFonts w:ascii="Arial" w:hAnsi="Arial" w:cs="Arial"/>
                <w:bCs/>
                <w:sz w:val="20"/>
                <w:szCs w:val="20"/>
                <w:lang w:val="en-US"/>
              </w:rPr>
              <w:t>HOTEL</w:t>
            </w:r>
            <w:r>
              <w:rPr>
                <w:rFonts w:ascii="Arial" w:hAnsi="Arial" w:cs="Arial"/>
                <w:bCs/>
                <w:sz w:val="20"/>
                <w:szCs w:val="20"/>
              </w:rPr>
              <w:t xml:space="preserve"> 4*).</w:t>
            </w:r>
          </w:p>
          <w:p w14:paraId="3C295F3A" w14:textId="77777777" w:rsidR="00434299" w:rsidRDefault="00000000">
            <w:r>
              <w:rPr>
                <w:rFonts w:ascii="Arial" w:hAnsi="Arial" w:cs="Arial"/>
                <w:bCs/>
                <w:sz w:val="20"/>
                <w:szCs w:val="20"/>
              </w:rPr>
              <w:t>3</w:t>
            </w:r>
            <w:r>
              <w:rPr>
                <w:rFonts w:ascii="Arial" w:hAnsi="Arial" w:cs="Arial"/>
                <w:bCs/>
                <w:sz w:val="20"/>
                <w:szCs w:val="20"/>
                <w:vertAlign w:val="superscript"/>
              </w:rPr>
              <w:t>η</w:t>
            </w:r>
            <w:r>
              <w:rPr>
                <w:rFonts w:ascii="Arial" w:hAnsi="Arial" w:cs="Arial"/>
                <w:bCs/>
                <w:sz w:val="20"/>
                <w:szCs w:val="20"/>
              </w:rPr>
              <w:t xml:space="preserve"> ΗΜΕΡΑ, 13/12: Περιήγηση και διανυκτέρευση στο ΒΕΛΙΓΡΑΔΙ (</w:t>
            </w:r>
            <w:r>
              <w:rPr>
                <w:rFonts w:ascii="Arial" w:hAnsi="Arial" w:cs="Arial"/>
                <w:bCs/>
                <w:sz w:val="20"/>
                <w:szCs w:val="20"/>
                <w:lang w:val="en-US"/>
              </w:rPr>
              <w:t>QUEEN</w:t>
            </w:r>
            <w:r>
              <w:rPr>
                <w:rFonts w:ascii="Arial" w:hAnsi="Arial" w:cs="Arial"/>
                <w:bCs/>
                <w:sz w:val="20"/>
                <w:szCs w:val="20"/>
              </w:rPr>
              <w:t>’</w:t>
            </w:r>
            <w:r>
              <w:rPr>
                <w:rFonts w:ascii="Arial" w:hAnsi="Arial" w:cs="Arial"/>
                <w:bCs/>
                <w:sz w:val="20"/>
                <w:szCs w:val="20"/>
                <w:lang w:val="en-US"/>
              </w:rPr>
              <w:t>S</w:t>
            </w:r>
            <w:r>
              <w:rPr>
                <w:rFonts w:ascii="Arial" w:hAnsi="Arial" w:cs="Arial"/>
                <w:bCs/>
                <w:sz w:val="20"/>
                <w:szCs w:val="20"/>
              </w:rPr>
              <w:t xml:space="preserve"> </w:t>
            </w:r>
            <w:r>
              <w:rPr>
                <w:rFonts w:ascii="Arial" w:hAnsi="Arial" w:cs="Arial"/>
                <w:bCs/>
                <w:sz w:val="20"/>
                <w:szCs w:val="20"/>
                <w:lang w:val="en-US"/>
              </w:rPr>
              <w:t>ASTORIA</w:t>
            </w:r>
            <w:r>
              <w:rPr>
                <w:rFonts w:ascii="Arial" w:hAnsi="Arial" w:cs="Arial"/>
                <w:bCs/>
                <w:sz w:val="20"/>
                <w:szCs w:val="20"/>
              </w:rPr>
              <w:t xml:space="preserve"> </w:t>
            </w:r>
            <w:r>
              <w:rPr>
                <w:rFonts w:ascii="Arial" w:hAnsi="Arial" w:cs="Arial"/>
                <w:bCs/>
                <w:sz w:val="20"/>
                <w:szCs w:val="20"/>
                <w:lang w:val="en-US"/>
              </w:rPr>
              <w:t>HOTEL</w:t>
            </w:r>
            <w:r>
              <w:rPr>
                <w:rFonts w:ascii="Arial" w:hAnsi="Arial" w:cs="Arial"/>
                <w:bCs/>
                <w:sz w:val="20"/>
                <w:szCs w:val="20"/>
              </w:rPr>
              <w:t xml:space="preserve"> 4*).</w:t>
            </w:r>
          </w:p>
          <w:p w14:paraId="1A371122" w14:textId="77777777" w:rsidR="00434299" w:rsidRDefault="00000000">
            <w:r>
              <w:rPr>
                <w:rFonts w:ascii="Arial" w:hAnsi="Arial" w:cs="Arial"/>
                <w:bCs/>
                <w:sz w:val="20"/>
                <w:szCs w:val="20"/>
              </w:rPr>
              <w:t>4</w:t>
            </w:r>
            <w:r>
              <w:rPr>
                <w:rFonts w:ascii="Arial" w:hAnsi="Arial" w:cs="Arial"/>
                <w:bCs/>
                <w:sz w:val="20"/>
                <w:szCs w:val="20"/>
                <w:vertAlign w:val="superscript"/>
              </w:rPr>
              <w:t>η</w:t>
            </w:r>
            <w:r>
              <w:rPr>
                <w:rFonts w:ascii="Arial" w:hAnsi="Arial" w:cs="Arial"/>
                <w:bCs/>
                <w:sz w:val="20"/>
                <w:szCs w:val="20"/>
              </w:rPr>
              <w:t xml:space="preserve"> ΗΜΕΡΑ, 14/12: Ημερήσια εκδρομή στο ΝΟΒΙ ΣΑΝΤ - S</w:t>
            </w:r>
            <w:r>
              <w:rPr>
                <w:rFonts w:ascii="Arial" w:hAnsi="Arial" w:cs="Arial"/>
                <w:bCs/>
                <w:sz w:val="20"/>
                <w:szCs w:val="20"/>
                <w:lang w:val="en-US"/>
              </w:rPr>
              <w:t>REMSKI</w:t>
            </w:r>
            <w:r>
              <w:rPr>
                <w:rFonts w:ascii="Arial" w:hAnsi="Arial" w:cs="Arial"/>
                <w:bCs/>
                <w:sz w:val="20"/>
                <w:szCs w:val="20"/>
              </w:rPr>
              <w:t xml:space="preserve"> K</w:t>
            </w:r>
            <w:r>
              <w:rPr>
                <w:rFonts w:ascii="Arial" w:hAnsi="Arial" w:cs="Arial"/>
                <w:bCs/>
                <w:sz w:val="20"/>
                <w:szCs w:val="20"/>
                <w:lang w:val="en-US"/>
              </w:rPr>
              <w:t>ARLOVSCI</w:t>
            </w:r>
            <w:r>
              <w:rPr>
                <w:rFonts w:ascii="Arial" w:hAnsi="Arial" w:cs="Arial"/>
                <w:bCs/>
                <w:sz w:val="20"/>
                <w:szCs w:val="20"/>
              </w:rPr>
              <w:t xml:space="preserve"> - διανυκτέρευση στο Βελιγράδι (</w:t>
            </w:r>
            <w:r>
              <w:rPr>
                <w:rFonts w:ascii="Arial" w:hAnsi="Arial" w:cs="Arial"/>
                <w:bCs/>
                <w:sz w:val="20"/>
                <w:szCs w:val="20"/>
                <w:lang w:val="en-US"/>
              </w:rPr>
              <w:t>QUEEN</w:t>
            </w:r>
            <w:r>
              <w:rPr>
                <w:rFonts w:ascii="Arial" w:hAnsi="Arial" w:cs="Arial"/>
                <w:bCs/>
                <w:sz w:val="20"/>
                <w:szCs w:val="20"/>
              </w:rPr>
              <w:t>’</w:t>
            </w:r>
            <w:r>
              <w:rPr>
                <w:rFonts w:ascii="Arial" w:hAnsi="Arial" w:cs="Arial"/>
                <w:bCs/>
                <w:sz w:val="20"/>
                <w:szCs w:val="20"/>
                <w:lang w:val="en-US"/>
              </w:rPr>
              <w:t>S</w:t>
            </w:r>
            <w:r>
              <w:rPr>
                <w:rFonts w:ascii="Arial" w:hAnsi="Arial" w:cs="Arial"/>
                <w:bCs/>
                <w:sz w:val="20"/>
                <w:szCs w:val="20"/>
              </w:rPr>
              <w:t xml:space="preserve"> </w:t>
            </w:r>
            <w:r>
              <w:rPr>
                <w:rFonts w:ascii="Arial" w:hAnsi="Arial" w:cs="Arial"/>
                <w:bCs/>
                <w:sz w:val="20"/>
                <w:szCs w:val="20"/>
                <w:lang w:val="en-US"/>
              </w:rPr>
              <w:t>ASTORIA</w:t>
            </w:r>
            <w:r>
              <w:rPr>
                <w:rFonts w:ascii="Arial" w:hAnsi="Arial" w:cs="Arial"/>
                <w:bCs/>
                <w:sz w:val="20"/>
                <w:szCs w:val="20"/>
              </w:rPr>
              <w:t xml:space="preserve"> </w:t>
            </w:r>
            <w:r>
              <w:rPr>
                <w:rFonts w:ascii="Arial" w:hAnsi="Arial" w:cs="Arial"/>
                <w:bCs/>
                <w:sz w:val="20"/>
                <w:szCs w:val="20"/>
                <w:lang w:val="en-US"/>
              </w:rPr>
              <w:t>HOTEL</w:t>
            </w:r>
            <w:r>
              <w:rPr>
                <w:rFonts w:ascii="Arial" w:hAnsi="Arial" w:cs="Arial"/>
                <w:bCs/>
                <w:sz w:val="20"/>
                <w:szCs w:val="20"/>
              </w:rPr>
              <w:t xml:space="preserve"> 4*).</w:t>
            </w:r>
          </w:p>
          <w:p w14:paraId="4D990FC1" w14:textId="77777777" w:rsidR="00434299" w:rsidRDefault="00000000">
            <w:r>
              <w:rPr>
                <w:rFonts w:ascii="Arial" w:hAnsi="Arial" w:cs="Arial"/>
                <w:bCs/>
                <w:sz w:val="20"/>
                <w:szCs w:val="20"/>
              </w:rPr>
              <w:t>5</w:t>
            </w:r>
            <w:r>
              <w:rPr>
                <w:rFonts w:ascii="Arial" w:hAnsi="Arial" w:cs="Arial"/>
                <w:bCs/>
                <w:sz w:val="20"/>
                <w:szCs w:val="20"/>
                <w:vertAlign w:val="superscript"/>
              </w:rPr>
              <w:t>η</w:t>
            </w:r>
            <w:r>
              <w:rPr>
                <w:rFonts w:ascii="Arial" w:hAnsi="Arial" w:cs="Arial"/>
                <w:bCs/>
                <w:sz w:val="20"/>
                <w:szCs w:val="20"/>
              </w:rPr>
              <w:t xml:space="preserve"> ΗΜΕΡΑ, 15/12: ΒΕΛΙΓΡΑΔΙ – ΝΙΣ – ΘΕΣΣΑΛΟΝΙΚΗ.</w:t>
            </w:r>
          </w:p>
          <w:p w14:paraId="03FE471E" w14:textId="77777777" w:rsidR="00434299" w:rsidRDefault="00434299">
            <w:pPr>
              <w:pStyle w:val="a7"/>
              <w:ind w:left="0"/>
              <w:rPr>
                <w:rFonts w:ascii="Arial" w:hAnsi="Arial" w:cs="Arial"/>
                <w:bCs/>
                <w:sz w:val="20"/>
                <w:szCs w:val="20"/>
              </w:rPr>
            </w:pPr>
          </w:p>
          <w:p w14:paraId="4CFB01DF" w14:textId="77777777" w:rsidR="00434299" w:rsidRDefault="00000000">
            <w:pPr>
              <w:pStyle w:val="a7"/>
              <w:ind w:left="0"/>
              <w:rPr>
                <w:rFonts w:ascii="Arial" w:hAnsi="Arial" w:cs="Arial"/>
                <w:bCs/>
                <w:sz w:val="20"/>
                <w:szCs w:val="20"/>
              </w:rPr>
            </w:pPr>
            <w:r>
              <w:rPr>
                <w:rFonts w:ascii="Arial" w:hAnsi="Arial" w:cs="Arial"/>
                <w:bCs/>
                <w:sz w:val="20"/>
                <w:szCs w:val="20"/>
              </w:rPr>
              <w:t>Δηλώνω επίσης ότι έχω ενημερωθεί και αποδέχομαι τους κανόνες που μου έχουν κοινοποιηθεί για τις υποχρεώσεις και τη συμπεριφορά των μαθητών/τριών κατά τη διάρκεια της εκδρομής και δεν θα θεωρήσω υπεύθυνους τους συνοδούς εκπαιδευτικούς για οτιδήποτε προκύψει, εφόσον αυτό οφείλεται σε μη συμμόρφωση του παιδιού μου με τις υποδείξεις των συνοδών εκπαιδευτικών ή σε απομάκρυνσή του από την ομάδα των εκδρομέων.</w:t>
            </w:r>
          </w:p>
          <w:p w14:paraId="548395C9" w14:textId="77777777" w:rsidR="00434299" w:rsidRDefault="00000000">
            <w:pPr>
              <w:pStyle w:val="a7"/>
              <w:ind w:left="0"/>
              <w:rPr>
                <w:rFonts w:ascii="Arial" w:hAnsi="Arial" w:cs="Arial"/>
                <w:bCs/>
                <w:sz w:val="20"/>
                <w:szCs w:val="20"/>
              </w:rPr>
            </w:pPr>
            <w:r>
              <w:rPr>
                <w:rFonts w:ascii="Arial" w:hAnsi="Arial" w:cs="Arial"/>
                <w:bCs/>
                <w:sz w:val="20"/>
                <w:szCs w:val="20"/>
              </w:rPr>
              <w:t>Επιβεβαιώνω τέλος ότι το παιδί μου είναι απόλυτα υγιές και δεν ακολουθεί φαρμακευτική αγωγή. Σε αντίθετη περίπτωση οφείλω να  ενημερώσω εγγράφως το σχολείο για το πρόβλημα και τα φάρμακα τα οποία αναλαμβάνει να χρησιμοποιεί με δική του ευθύνη.</w:t>
            </w:r>
          </w:p>
        </w:tc>
      </w:tr>
    </w:tbl>
    <w:p w14:paraId="0909FAA5" w14:textId="77777777" w:rsidR="00434299" w:rsidRDefault="00434299"/>
    <w:p w14:paraId="5EE14436" w14:textId="77777777" w:rsidR="00434299" w:rsidRDefault="00000000">
      <w:pPr>
        <w:pStyle w:val="a6"/>
        <w:ind w:left="0" w:right="484"/>
        <w:jc w:val="right"/>
      </w:pPr>
      <w:r>
        <w:rPr>
          <w:sz w:val="16"/>
        </w:rPr>
        <w:t xml:space="preserve">Ημερομηνία:    </w:t>
      </w:r>
      <w:r>
        <w:rPr>
          <w:rFonts w:ascii="Lucida Console" w:hAnsi="Lucida Console"/>
          <w:sz w:val="16"/>
        </w:rPr>
        <w:t xml:space="preserve">  </w:t>
      </w:r>
      <w:r>
        <w:rPr>
          <w:rFonts w:ascii="Lucida Console" w:hAnsi="Lucida Console"/>
          <w:color w:val="000000"/>
        </w:rPr>
        <w:t>../../20...</w:t>
      </w:r>
    </w:p>
    <w:p w14:paraId="0302B545" w14:textId="77777777" w:rsidR="00434299" w:rsidRDefault="00434299">
      <w:pPr>
        <w:pStyle w:val="a6"/>
        <w:ind w:left="0" w:right="484"/>
        <w:jc w:val="right"/>
        <w:rPr>
          <w:sz w:val="16"/>
        </w:rPr>
      </w:pPr>
    </w:p>
    <w:p w14:paraId="19F0CFE4" w14:textId="77777777" w:rsidR="00434299" w:rsidRDefault="00000000">
      <w:pPr>
        <w:pStyle w:val="a6"/>
        <w:ind w:left="0" w:right="484"/>
        <w:jc w:val="right"/>
        <w:rPr>
          <w:sz w:val="16"/>
        </w:rPr>
      </w:pPr>
      <w:r>
        <w:rPr>
          <w:sz w:val="16"/>
        </w:rPr>
        <w:t>Ο – Η Δηλών</w:t>
      </w:r>
    </w:p>
    <w:p w14:paraId="46641DAB" w14:textId="77777777" w:rsidR="00434299" w:rsidRDefault="00434299">
      <w:pPr>
        <w:pStyle w:val="a6"/>
        <w:ind w:left="0"/>
        <w:jc w:val="right"/>
        <w:rPr>
          <w:sz w:val="16"/>
        </w:rPr>
      </w:pPr>
    </w:p>
    <w:p w14:paraId="09D310AD" w14:textId="77777777" w:rsidR="00434299" w:rsidRDefault="00434299">
      <w:pPr>
        <w:pStyle w:val="a6"/>
        <w:ind w:left="0"/>
        <w:jc w:val="right"/>
        <w:rPr>
          <w:sz w:val="16"/>
        </w:rPr>
      </w:pPr>
    </w:p>
    <w:p w14:paraId="01337160" w14:textId="77777777" w:rsidR="00434299" w:rsidRDefault="00434299">
      <w:pPr>
        <w:pStyle w:val="a6"/>
        <w:ind w:left="0"/>
        <w:jc w:val="right"/>
        <w:rPr>
          <w:sz w:val="16"/>
        </w:rPr>
      </w:pPr>
    </w:p>
    <w:p w14:paraId="2D913004" w14:textId="77777777" w:rsidR="00434299" w:rsidRDefault="00434299">
      <w:pPr>
        <w:pStyle w:val="a6"/>
        <w:ind w:left="0"/>
        <w:jc w:val="right"/>
        <w:rPr>
          <w:sz w:val="16"/>
        </w:rPr>
      </w:pPr>
    </w:p>
    <w:p w14:paraId="35EBCF83" w14:textId="77777777" w:rsidR="00434299" w:rsidRDefault="00000000">
      <w:pPr>
        <w:pStyle w:val="a6"/>
        <w:ind w:left="0" w:right="484"/>
        <w:jc w:val="right"/>
        <w:rPr>
          <w:sz w:val="16"/>
        </w:rPr>
      </w:pPr>
      <w:r>
        <w:rPr>
          <w:sz w:val="16"/>
        </w:rPr>
        <w:t>(Υπογραφή)</w:t>
      </w:r>
    </w:p>
    <w:sectPr w:rsidR="00434299">
      <w:type w:val="continuous"/>
      <w:pgSz w:w="11906" w:h="16838"/>
      <w:pgMar w:top="1243" w:right="851" w:bottom="1440" w:left="851"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ACE5" w14:textId="77777777" w:rsidR="00AB4AFD" w:rsidRDefault="00AB4AFD">
      <w:r>
        <w:separator/>
      </w:r>
    </w:p>
  </w:endnote>
  <w:endnote w:type="continuationSeparator" w:id="0">
    <w:p w14:paraId="518E596C" w14:textId="77777777" w:rsidR="00AB4AFD" w:rsidRDefault="00AB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ucida Console">
    <w:panose1 w:val="020B0609040504020204"/>
    <w:charset w:val="A1"/>
    <w:family w:val="modern"/>
    <w:pitch w:val="fixed"/>
    <w:sig w:usb0="8000028F" w:usb1="00001800" w:usb2="00000000" w:usb3="00000000" w:csb0="0000001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595D" w14:textId="77777777" w:rsidR="00AB4AFD" w:rsidRDefault="00AB4AFD">
      <w:r>
        <w:rPr>
          <w:color w:val="000000"/>
        </w:rPr>
        <w:separator/>
      </w:r>
    </w:p>
  </w:footnote>
  <w:footnote w:type="continuationSeparator" w:id="0">
    <w:p w14:paraId="535DDE3A" w14:textId="77777777" w:rsidR="00AB4AFD" w:rsidRDefault="00AB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107B" w14:textId="77777777" w:rsidR="00000000" w:rsidRDefault="00000000">
    <w:pPr>
      <w:pStyle w:val="a3"/>
      <w:jc w:val="center"/>
    </w:pPr>
    <w:r>
      <w:rPr>
        <w:noProof/>
      </w:rPr>
      <w:drawing>
        <wp:inline distT="0" distB="0" distL="0" distR="0" wp14:anchorId="6A087B1A" wp14:editId="62678A61">
          <wp:extent cx="561971" cy="523878"/>
          <wp:effectExtent l="0" t="0" r="0" b="9522"/>
          <wp:docPr id="998302310"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61971" cy="523878"/>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34299"/>
    <w:rsid w:val="00171668"/>
    <w:rsid w:val="00434299"/>
    <w:rsid w:val="00AB4AFD"/>
    <w:rsid w:val="00CC4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2631"/>
  <w15:docId w15:val="{511C8D8F-813F-4F5B-8CCC-7204457A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paragraph" w:styleId="1">
    <w:name w:val="heading 1"/>
    <w:basedOn w:val="a"/>
    <w:next w:val="a"/>
    <w:uiPriority w:val="9"/>
    <w:qFormat/>
    <w:pPr>
      <w:keepNext/>
      <w:jc w:val="right"/>
      <w:outlineLvl w:val="0"/>
    </w:pPr>
    <w:rPr>
      <w:b/>
      <w:bCs/>
      <w:sz w:val="28"/>
    </w:rPr>
  </w:style>
  <w:style w:type="paragraph" w:styleId="2">
    <w:name w:val="heading 2"/>
    <w:basedOn w:val="a"/>
    <w:next w:val="a"/>
    <w:uiPriority w:val="9"/>
    <w:unhideWhenUsed/>
    <w:qFormat/>
    <w:pPr>
      <w:keepNext/>
      <w:outlineLvl w:val="1"/>
    </w:pPr>
    <w:rPr>
      <w:rFonts w:ascii="Century Gothic" w:hAnsi="Century Gothic"/>
      <w:b/>
      <w:bCs/>
    </w:rPr>
  </w:style>
  <w:style w:type="paragraph" w:styleId="3">
    <w:name w:val="heading 3"/>
    <w:basedOn w:val="a"/>
    <w:next w:val="a"/>
    <w:uiPriority w:val="9"/>
    <w:unhideWhenUsed/>
    <w:qFormat/>
    <w:pPr>
      <w:keepNext/>
      <w:jc w:val="center"/>
      <w:outlineLvl w:val="2"/>
    </w:pPr>
    <w:rPr>
      <w:rFonts w:ascii="Arial" w:hAnsi="Arial" w:cs="Arial"/>
      <w:b/>
      <w:bCs/>
      <w:sz w:val="28"/>
    </w:rPr>
  </w:style>
  <w:style w:type="paragraph" w:styleId="4">
    <w:name w:val="heading 4"/>
    <w:basedOn w:val="a"/>
    <w:next w:val="a"/>
    <w:uiPriority w:val="9"/>
    <w:semiHidden/>
    <w:unhideWhenUsed/>
    <w:qFormat/>
    <w:pPr>
      <w:keepNext/>
      <w:spacing w:line="360" w:lineRule="auto"/>
      <w:jc w:val="center"/>
      <w:outlineLvl w:val="3"/>
    </w:pPr>
    <w:rPr>
      <w:rFonts w:ascii="Arial" w:hAnsi="Arial"/>
      <w:b/>
      <w:sz w:val="22"/>
      <w:szCs w:val="20"/>
      <w:lang w:eastAsia="en-US"/>
    </w:rPr>
  </w:style>
  <w:style w:type="paragraph" w:styleId="5">
    <w:name w:val="heading 5"/>
    <w:basedOn w:val="a"/>
    <w:next w:val="a"/>
    <w:uiPriority w:val="9"/>
    <w:semiHidden/>
    <w:unhideWhenUsed/>
    <w:qFormat/>
    <w:pPr>
      <w:keepNext/>
      <w:outlineLvl w:val="4"/>
    </w:pPr>
    <w:rPr>
      <w:rFonts w:ascii="Arial" w:hAnsi="Arial" w:cs="Arial"/>
      <w:sz w:val="28"/>
    </w:rPr>
  </w:style>
  <w:style w:type="paragraph" w:styleId="6">
    <w:name w:val="heading 6"/>
    <w:basedOn w:val="a"/>
    <w:next w:val="a"/>
    <w:uiPriority w:val="9"/>
    <w:semiHidden/>
    <w:unhideWhenUsed/>
    <w:qFormat/>
    <w:pPr>
      <w:keepNext/>
      <w:jc w:val="right"/>
      <w:outlineLvl w:val="5"/>
    </w:pPr>
    <w:rPr>
      <w:rFonts w:ascii="Arial" w:hAnsi="Arial" w:cs="Arial"/>
      <w:b/>
      <w:bCs/>
    </w:rPr>
  </w:style>
  <w:style w:type="paragraph" w:styleId="7">
    <w:name w:val="heading 7"/>
    <w:basedOn w:val="a"/>
    <w:next w:val="a"/>
    <w:pPr>
      <w:keepNext/>
      <w:jc w:val="center"/>
      <w:outlineLvl w:val="6"/>
    </w:pPr>
    <w:rPr>
      <w:rFonts w:ascii="Arial" w:hAnsi="Arial" w:cs="Arial"/>
      <w:sz w:val="32"/>
    </w:rPr>
  </w:style>
  <w:style w:type="paragraph" w:styleId="8">
    <w:name w:val="heading 8"/>
    <w:basedOn w:val="a"/>
    <w:next w:val="a"/>
    <w:pPr>
      <w:keepNext/>
      <w:jc w:val="center"/>
      <w:outlineLvl w:val="7"/>
    </w:pPr>
    <w:rPr>
      <w:rFonts w:ascii="Arial" w:hAnsi="Arial" w:cs="Arial"/>
      <w:sz w:val="28"/>
    </w:rPr>
  </w:style>
  <w:style w:type="paragraph" w:styleId="9">
    <w:name w:val="heading 9"/>
    <w:basedOn w:val="a"/>
    <w:next w:val="a"/>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000000"/>
        <w:left w:val="single" w:sz="4" w:space="4" w:color="000000"/>
        <w:bottom w:val="single" w:sz="4" w:space="1" w:color="000000"/>
        <w:right w:val="single" w:sz="4" w:space="4" w:color="000000"/>
      </w:pBdr>
      <w:jc w:val="center"/>
    </w:pPr>
    <w:rPr>
      <w:sz w:val="20"/>
    </w:rPr>
  </w:style>
  <w:style w:type="paragraph" w:styleId="30">
    <w:name w:val="Body Text 3"/>
    <w:basedOn w:val="a"/>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List Paragraph"/>
    <w:basedOn w:val="a"/>
    <w:pPr>
      <w:suppressAutoHyphens w:val="0"/>
      <w:ind w:left="720"/>
      <w:jc w:val="both"/>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917;&#925;&#932;&#933;&#928;&#927;%20&#922;&#917;&#92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ΕΝΤΥΠΟ%20ΚΕΠ</Template>
  <TotalTime>1</TotalTime>
  <Pages>1</Pages>
  <Words>344</Words>
  <Characters>1859</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SaTa</dc:creator>
  <cp:keywords>Υπεύθυνη, Δήλωση, Ν.1599/1986, νόμου 105</cp:keywords>
  <cp:lastModifiedBy>ΑΡΙΣΤΕΙΔΗΣ ΕΜΜΑΝΟΥΗΛΙΔΗΣ</cp:lastModifiedBy>
  <cp:revision>2</cp:revision>
  <cp:lastPrinted>2014-04-15T09:25:00Z</cp:lastPrinted>
  <dcterms:created xsi:type="dcterms:W3CDTF">2024-11-19T10:56:00Z</dcterms:created>
  <dcterms:modified xsi:type="dcterms:W3CDTF">2024-11-19T10:56:00Z</dcterms:modified>
</cp:coreProperties>
</file>