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18" w:rsidRDefault="00596618" w:rsidP="00596618">
      <w:pPr>
        <w:jc w:val="center"/>
        <w:rPr>
          <w:b/>
          <w:u w:val="single"/>
        </w:rPr>
      </w:pPr>
      <w:r w:rsidRPr="00596618">
        <w:rPr>
          <w:b/>
          <w:u w:val="single"/>
        </w:rPr>
        <w:t>ΣΧΟΛΙΚΗ ΔΙΑΡΡΟΗ</w:t>
      </w:r>
      <w:r w:rsidR="009159B4">
        <w:rPr>
          <w:b/>
          <w:u w:val="single"/>
        </w:rPr>
        <w:t xml:space="preserve"> ΓΕΛ ΠΕΥΚΩΝ</w:t>
      </w:r>
    </w:p>
    <w:p w:rsidR="00596618" w:rsidRDefault="00596618" w:rsidP="00596618">
      <w:pPr>
        <w:jc w:val="center"/>
        <w:rPr>
          <w:b/>
          <w:u w:val="single"/>
        </w:rPr>
      </w:pPr>
    </w:p>
    <w:p w:rsidR="00787155" w:rsidRDefault="00930D3A" w:rsidP="00596618">
      <w:pPr>
        <w:jc w:val="both"/>
        <w:rPr>
          <w:noProof/>
          <w:lang w:eastAsia="el-GR"/>
        </w:rPr>
      </w:pPr>
      <w:r>
        <w:t>Συλλέξαμε δεδομένα απουσιών από διαφορετικά τμήματα</w:t>
      </w:r>
      <w:r w:rsidR="00450B96">
        <w:t xml:space="preserve"> του ΓΕΛ Πεύκων</w:t>
      </w:r>
      <w:r>
        <w:t xml:space="preserve">, </w:t>
      </w:r>
      <w:r w:rsidR="00450B96">
        <w:t xml:space="preserve">από </w:t>
      </w:r>
      <w:r>
        <w:t xml:space="preserve">διαφορετικές ημέρες της εβδομάδας και </w:t>
      </w:r>
      <w:r w:rsidR="00450B96">
        <w:t xml:space="preserve">από </w:t>
      </w:r>
      <w:r>
        <w:t>διαφορετικούς μήνες. Πιο συγκεκριμένα, επιλέξαμε τυχαία τα τμήματα Α1, Α4, Β2, Β5, Γ1, Γ2, Γ3, Γ6 και καταγράψαμε για μία τυχαία ημέρα του μήνα τις απουσίες των παραπάνω τμημάτων την 1</w:t>
      </w:r>
      <w:r w:rsidRPr="00930D3A">
        <w:rPr>
          <w:vertAlign w:val="superscript"/>
        </w:rPr>
        <w:t>η</w:t>
      </w:r>
      <w:r>
        <w:t xml:space="preserve"> και την τελευταία ώρα μαθημάτων. Η επεξεργασία των δεδομένων πραγματοποιήθηκε με τη βοήθεια του στατιστικού πακέτου </w:t>
      </w:r>
      <w:r>
        <w:rPr>
          <w:lang w:val="en-US"/>
        </w:rPr>
        <w:t>SPSS</w:t>
      </w:r>
      <w:r w:rsidRPr="00930D3A">
        <w:t xml:space="preserve">. </w:t>
      </w:r>
      <w:r w:rsidR="009E649E">
        <w:t xml:space="preserve">Η κωδικοποίηση των δεδομένων </w:t>
      </w:r>
      <w:r w:rsidR="00585DC7">
        <w:t>σε πίνακα όπως φαίνεται στην Εικόνα 1</w:t>
      </w:r>
      <w:r w:rsidR="009E649E">
        <w:t xml:space="preserve"> </w:t>
      </w:r>
      <w:r w:rsidR="00583890">
        <w:t>επιτεύθηκε</w:t>
      </w:r>
      <w:r w:rsidR="009E649E">
        <w:t xml:space="preserve"> με τον εξής τρόπο</w:t>
      </w:r>
      <w:r w:rsidR="009E649E" w:rsidRPr="009E649E">
        <w:t xml:space="preserve">: </w:t>
      </w:r>
      <w:r w:rsidR="009E649E">
        <w:t>Α1</w:t>
      </w:r>
      <w:r w:rsidR="009E649E">
        <w:rPr>
          <w:lang w:val="en-US"/>
        </w:rPr>
        <w:t>F</w:t>
      </w:r>
      <w:r w:rsidR="009E649E" w:rsidRPr="009E649E">
        <w:t xml:space="preserve"> </w:t>
      </w:r>
      <w:r w:rsidR="009E649E">
        <w:t>είναι</w:t>
      </w:r>
      <w:r w:rsidR="00E52115">
        <w:t xml:space="preserve"> η μεταβλητή που περιγράφει τις</w:t>
      </w:r>
      <w:r w:rsidR="009E649E">
        <w:t xml:space="preserve"> απουσίες του τμήματος Α1 για την πρώτη ώρα</w:t>
      </w:r>
      <w:r w:rsidR="00365BE8">
        <w:t xml:space="preserve"> (</w:t>
      </w:r>
      <w:r w:rsidR="00365BE8">
        <w:rPr>
          <w:lang w:val="en-US"/>
        </w:rPr>
        <w:t>First</w:t>
      </w:r>
      <w:r w:rsidR="00365BE8" w:rsidRPr="00365BE8">
        <w:t>)</w:t>
      </w:r>
      <w:r w:rsidR="00E52115">
        <w:t>,</w:t>
      </w:r>
      <w:r w:rsidR="00365BE8">
        <w:t xml:space="preserve"> όπου η 1</w:t>
      </w:r>
      <w:r w:rsidR="00365BE8" w:rsidRPr="00365BE8">
        <w:rPr>
          <w:vertAlign w:val="superscript"/>
        </w:rPr>
        <w:t>η</w:t>
      </w:r>
      <w:r w:rsidR="00365BE8">
        <w:t xml:space="preserve"> παρατήρηση αφορά μία τυχαία ημέρα του μηνός Σεπτεμβρίου, η 2</w:t>
      </w:r>
      <w:r w:rsidR="00365BE8" w:rsidRPr="00365BE8">
        <w:rPr>
          <w:vertAlign w:val="superscript"/>
        </w:rPr>
        <w:t>η</w:t>
      </w:r>
      <w:r w:rsidR="00365BE8">
        <w:t xml:space="preserve"> παρατήρηση </w:t>
      </w:r>
      <w:r w:rsidR="00583890">
        <w:t xml:space="preserve">μία </w:t>
      </w:r>
      <w:r w:rsidR="00E52115">
        <w:t xml:space="preserve">τυχαία </w:t>
      </w:r>
      <w:r w:rsidR="00583890">
        <w:t xml:space="preserve">ημέρα </w:t>
      </w:r>
      <w:r w:rsidR="00365BE8">
        <w:t xml:space="preserve">του μηνός Οκτωβρίου και με την ίδια λογική </w:t>
      </w:r>
      <w:r w:rsidR="00583890">
        <w:t xml:space="preserve">συνεχίζοντας </w:t>
      </w:r>
      <w:r w:rsidR="00365BE8">
        <w:t>η 9</w:t>
      </w:r>
      <w:r w:rsidR="00365BE8" w:rsidRPr="00365BE8">
        <w:rPr>
          <w:vertAlign w:val="superscript"/>
        </w:rPr>
        <w:t>η</w:t>
      </w:r>
      <w:r w:rsidR="00365BE8">
        <w:t xml:space="preserve"> παρατήρηση αφορά μία τυχαία ημέρα του μηνός Μαΐου.</w:t>
      </w:r>
      <w:r w:rsidR="00583890">
        <w:t xml:space="preserve"> Η μεταβλητή Α1</w:t>
      </w:r>
      <w:r w:rsidR="00583890">
        <w:rPr>
          <w:lang w:val="en-US"/>
        </w:rPr>
        <w:t>L</w:t>
      </w:r>
      <w:r w:rsidR="00583890" w:rsidRPr="0092045F">
        <w:t xml:space="preserve"> </w:t>
      </w:r>
      <w:r w:rsidR="0092045F">
        <w:t xml:space="preserve">αναφέρεται στον τμήμα Α1 για </w:t>
      </w:r>
      <w:r w:rsidR="00E52115">
        <w:t xml:space="preserve">τις απουσίες </w:t>
      </w:r>
      <w:r w:rsidR="0092045F">
        <w:t>τη</w:t>
      </w:r>
      <w:r w:rsidR="00E52115">
        <w:t>ς</w:t>
      </w:r>
      <w:r w:rsidR="0092045F">
        <w:t xml:space="preserve"> τελευταία</w:t>
      </w:r>
      <w:r w:rsidR="00E52115">
        <w:t>ς</w:t>
      </w:r>
      <w:r w:rsidR="0092045F">
        <w:t xml:space="preserve"> ώρα</w:t>
      </w:r>
      <w:r w:rsidR="00E52115">
        <w:t>ς</w:t>
      </w:r>
      <w:r w:rsidR="0092045F">
        <w:t xml:space="preserve"> (</w:t>
      </w:r>
      <w:r w:rsidR="0092045F">
        <w:rPr>
          <w:lang w:val="en-US"/>
        </w:rPr>
        <w:t>Last</w:t>
      </w:r>
      <w:r w:rsidR="0092045F" w:rsidRPr="0092045F">
        <w:t>)</w:t>
      </w:r>
      <w:r w:rsidR="0092045F">
        <w:t xml:space="preserve"> της ίδιας ημέρας με τ</w:t>
      </w:r>
      <w:r w:rsidR="00E52115">
        <w:t>ις</w:t>
      </w:r>
      <w:r w:rsidR="0092045F">
        <w:t xml:space="preserve"> απουσί</w:t>
      </w:r>
      <w:r w:rsidR="00E52115">
        <w:t>ες</w:t>
      </w:r>
      <w:r w:rsidR="0092045F">
        <w:t xml:space="preserve"> της 1</w:t>
      </w:r>
      <w:r w:rsidR="0092045F" w:rsidRPr="0092045F">
        <w:rPr>
          <w:vertAlign w:val="superscript"/>
        </w:rPr>
        <w:t>ης</w:t>
      </w:r>
      <w:r w:rsidR="0092045F">
        <w:t xml:space="preserve"> ώρας.</w:t>
      </w:r>
      <w:r w:rsidR="001130E0" w:rsidRPr="001130E0">
        <w:rPr>
          <w:noProof/>
          <w:lang w:eastAsia="el-GR"/>
        </w:rPr>
        <w:t xml:space="preserve"> </w:t>
      </w:r>
    </w:p>
    <w:p w:rsidR="00787155" w:rsidRDefault="00585DC7" w:rsidP="00596618">
      <w:pPr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5DE82E6C" wp14:editId="2F49CF56">
            <wp:extent cx="5272600" cy="2965837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DC7" w:rsidRPr="00585DC7" w:rsidRDefault="00585DC7" w:rsidP="00585DC7">
      <w:pPr>
        <w:jc w:val="center"/>
        <w:rPr>
          <w:noProof/>
          <w:lang w:eastAsia="el-GR"/>
        </w:rPr>
      </w:pPr>
      <w:r>
        <w:rPr>
          <w:noProof/>
          <w:lang w:eastAsia="el-GR"/>
        </w:rPr>
        <w:t>Εικόνα 1</w:t>
      </w:r>
      <w:r w:rsidRPr="00585DC7">
        <w:rPr>
          <w:noProof/>
          <w:lang w:eastAsia="el-GR"/>
        </w:rPr>
        <w:t xml:space="preserve">: </w:t>
      </w:r>
      <w:r>
        <w:rPr>
          <w:noProof/>
          <w:lang w:eastAsia="el-GR"/>
        </w:rPr>
        <w:t xml:space="preserve">Τα δεδομένα όπως έχουν κωδικοποιηθεί στο </w:t>
      </w:r>
      <w:r>
        <w:rPr>
          <w:noProof/>
          <w:lang w:val="en-US" w:eastAsia="el-GR"/>
        </w:rPr>
        <w:t>SPSS</w:t>
      </w:r>
      <w:r w:rsidRPr="00585DC7">
        <w:rPr>
          <w:noProof/>
          <w:lang w:eastAsia="el-GR"/>
        </w:rPr>
        <w:t>.</w:t>
      </w:r>
    </w:p>
    <w:p w:rsidR="00585DC7" w:rsidRDefault="00585DC7" w:rsidP="00585DC7">
      <w:pPr>
        <w:jc w:val="center"/>
        <w:rPr>
          <w:noProof/>
          <w:lang w:val="en-US" w:eastAsia="el-GR"/>
        </w:rPr>
      </w:pPr>
    </w:p>
    <w:p w:rsidR="00585DC7" w:rsidRDefault="00600201" w:rsidP="00585DC7">
      <w:pPr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Όσο αφορά τις απουσίες της πρώτης ώρας, </w:t>
      </w:r>
      <w:r w:rsidR="0017413C">
        <w:rPr>
          <w:noProof/>
          <w:lang w:eastAsia="el-GR"/>
        </w:rPr>
        <w:t xml:space="preserve">όπως βλέπουμε στην Εικόνα 2 που ακολουθεί, </w:t>
      </w:r>
      <w:r>
        <w:rPr>
          <w:noProof/>
          <w:lang w:eastAsia="el-GR"/>
        </w:rPr>
        <w:t xml:space="preserve">δεν παρατηρείται κάποια ιδιαίτερη συστηματική ακολουθία, εκτός από το μήνα Μάιο στον οποίο </w:t>
      </w:r>
      <w:r w:rsidR="00BD735A">
        <w:rPr>
          <w:noProof/>
          <w:lang w:eastAsia="el-GR"/>
        </w:rPr>
        <w:t>τα τμήματα της Γ Λυκείου εμφανίζουν από 9 έως 12 απουσίες το καθένα, το οποίο ερμηνεύεται ως φυσιολογικό εξαιτίας των πανελλήνιων εξετάσεων που ακολουθούν</w:t>
      </w:r>
      <w:r w:rsidR="00132A08">
        <w:rPr>
          <w:noProof/>
          <w:lang w:eastAsia="el-GR"/>
        </w:rPr>
        <w:t xml:space="preserve"> σε σύντομο χρονικό διάστημα</w:t>
      </w:r>
      <w:r w:rsidR="00BD735A">
        <w:rPr>
          <w:noProof/>
          <w:lang w:eastAsia="el-GR"/>
        </w:rPr>
        <w:t>.</w:t>
      </w:r>
    </w:p>
    <w:p w:rsidR="005D05D1" w:rsidRPr="00600201" w:rsidRDefault="009159B4" w:rsidP="00585DC7">
      <w:pPr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Εξετάζοντας τις απουσίες της τελευταίας ώρας των 8 τμημάτων, </w:t>
      </w:r>
      <w:r w:rsidR="005D05D1">
        <w:rPr>
          <w:noProof/>
          <w:lang w:eastAsia="el-GR"/>
        </w:rPr>
        <w:t>καταλήγουμε</w:t>
      </w:r>
      <w:r>
        <w:rPr>
          <w:noProof/>
          <w:lang w:eastAsia="el-GR"/>
        </w:rPr>
        <w:t xml:space="preserve"> σε παρόμοια συμπεράσματα όπως φαίνεται </w:t>
      </w:r>
      <w:r w:rsidR="005D05D1">
        <w:rPr>
          <w:noProof/>
          <w:lang w:eastAsia="el-GR"/>
        </w:rPr>
        <w:t xml:space="preserve">και </w:t>
      </w:r>
      <w:r>
        <w:rPr>
          <w:noProof/>
          <w:lang w:eastAsia="el-GR"/>
        </w:rPr>
        <w:t>σ</w:t>
      </w:r>
      <w:r w:rsidR="005D05D1">
        <w:rPr>
          <w:noProof/>
          <w:lang w:eastAsia="el-GR"/>
        </w:rPr>
        <w:t xml:space="preserve">το γράφημα της Εικόνας 3 που ακολουθεί, </w:t>
      </w:r>
      <w:r>
        <w:rPr>
          <w:noProof/>
          <w:lang w:eastAsia="el-GR"/>
        </w:rPr>
        <w:t>στο οποίο ξεχωρίζουν πάλι οι απουσίες των τμημάτων της Γ τάξης του Λυκείου</w:t>
      </w:r>
      <w:r w:rsidR="00132A08">
        <w:rPr>
          <w:noProof/>
          <w:lang w:eastAsia="el-GR"/>
        </w:rPr>
        <w:t xml:space="preserve"> το μήνα Μάιο και ίσως και το μήνα Απρίλιο</w:t>
      </w:r>
      <w:r>
        <w:rPr>
          <w:noProof/>
          <w:lang w:eastAsia="el-GR"/>
        </w:rPr>
        <w:t>.</w:t>
      </w:r>
    </w:p>
    <w:p w:rsidR="00BD735A" w:rsidRDefault="00BD735A" w:rsidP="00BD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564049" cy="3652598"/>
            <wp:effectExtent l="0" t="0" r="825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13" cy="36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5A" w:rsidRDefault="0017413C" w:rsidP="001741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17413C">
        <w:rPr>
          <w:rFonts w:cs="Times New Roman"/>
        </w:rPr>
        <w:t xml:space="preserve">Εικόνα 2: </w:t>
      </w:r>
      <w:r>
        <w:rPr>
          <w:rFonts w:cs="Times New Roman"/>
        </w:rPr>
        <w:t>Απουσίες 1</w:t>
      </w:r>
      <w:r w:rsidRPr="0017413C">
        <w:rPr>
          <w:rFonts w:cs="Times New Roman"/>
          <w:vertAlign w:val="superscript"/>
        </w:rPr>
        <w:t>ης</w:t>
      </w:r>
      <w:r>
        <w:rPr>
          <w:rFonts w:cs="Times New Roman"/>
        </w:rPr>
        <w:t xml:space="preserve"> ώρας των 8 τμημάτων </w:t>
      </w:r>
      <w:r w:rsidR="005D05D1">
        <w:rPr>
          <w:rFonts w:cs="Times New Roman"/>
        </w:rPr>
        <w:t>σ</w:t>
      </w:r>
      <w:r>
        <w:rPr>
          <w:rFonts w:cs="Times New Roman"/>
        </w:rPr>
        <w:t>τους μήνες Σεπτέμβριος-Μάιος</w:t>
      </w:r>
    </w:p>
    <w:p w:rsidR="0017413C" w:rsidRDefault="0017413C" w:rsidP="001741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132A08" w:rsidRDefault="00132A08" w:rsidP="001741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132A08" w:rsidRDefault="00132A08" w:rsidP="001741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bookmarkStart w:id="0" w:name="_GoBack"/>
      <w:bookmarkEnd w:id="0"/>
    </w:p>
    <w:p w:rsidR="00132A08" w:rsidRDefault="00132A08" w:rsidP="001741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17413C" w:rsidRDefault="005D05D1" w:rsidP="001741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7CD7A6C" wp14:editId="40DE2DE4">
            <wp:extent cx="4565801" cy="3654000"/>
            <wp:effectExtent l="0" t="0" r="635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01" cy="36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D1" w:rsidRDefault="005D05D1" w:rsidP="005D05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17413C">
        <w:rPr>
          <w:rFonts w:cs="Times New Roman"/>
        </w:rPr>
        <w:t xml:space="preserve">Εικόνα </w:t>
      </w:r>
      <w:r>
        <w:rPr>
          <w:rFonts w:cs="Times New Roman"/>
        </w:rPr>
        <w:t>3</w:t>
      </w:r>
      <w:r w:rsidRPr="0017413C">
        <w:rPr>
          <w:rFonts w:cs="Times New Roman"/>
        </w:rPr>
        <w:t xml:space="preserve">: </w:t>
      </w:r>
      <w:r>
        <w:rPr>
          <w:rFonts w:cs="Times New Roman"/>
        </w:rPr>
        <w:t xml:space="preserve">Απουσίες </w:t>
      </w:r>
      <w:r>
        <w:rPr>
          <w:rFonts w:cs="Times New Roman"/>
        </w:rPr>
        <w:t>τελευταίας</w:t>
      </w:r>
      <w:r>
        <w:rPr>
          <w:rFonts w:cs="Times New Roman"/>
        </w:rPr>
        <w:t xml:space="preserve"> ώρας των 8 τμημάτων στους μήνες Σεπτέμβριος-Μάιος</w:t>
      </w:r>
    </w:p>
    <w:p w:rsidR="0017413C" w:rsidRDefault="0017413C" w:rsidP="005D05D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sectPr w:rsidR="00174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18"/>
    <w:rsid w:val="001130E0"/>
    <w:rsid w:val="00132A08"/>
    <w:rsid w:val="0017413C"/>
    <w:rsid w:val="00365BE8"/>
    <w:rsid w:val="00450B96"/>
    <w:rsid w:val="00583890"/>
    <w:rsid w:val="00585DC7"/>
    <w:rsid w:val="00596618"/>
    <w:rsid w:val="005D05D1"/>
    <w:rsid w:val="00600201"/>
    <w:rsid w:val="00787155"/>
    <w:rsid w:val="0084110F"/>
    <w:rsid w:val="009159B4"/>
    <w:rsid w:val="0092045F"/>
    <w:rsid w:val="00930D3A"/>
    <w:rsid w:val="009E649E"/>
    <w:rsid w:val="00B1048A"/>
    <w:rsid w:val="00BD735A"/>
    <w:rsid w:val="00E52115"/>
    <w:rsid w:val="00E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2022-05-28T09:16:00Z</cp:lastPrinted>
  <dcterms:created xsi:type="dcterms:W3CDTF">2022-05-28T06:44:00Z</dcterms:created>
  <dcterms:modified xsi:type="dcterms:W3CDTF">2022-05-28T09:17:00Z</dcterms:modified>
</cp:coreProperties>
</file>