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6F" w:rsidRDefault="00DC051E">
      <w:r>
        <w:t>Τάξη</w:t>
      </w:r>
      <w:r>
        <w:rPr>
          <w:rFonts w:cstheme="minorHAnsi"/>
        </w:rPr>
        <w:t>:</w:t>
      </w:r>
      <w:r>
        <w:t xml:space="preserve"> Α΄</w:t>
      </w:r>
      <w:r w:rsidR="008034D0">
        <w:t xml:space="preserve"> </w:t>
      </w:r>
      <w:r>
        <w:t>λυκείου</w:t>
      </w:r>
    </w:p>
    <w:tbl>
      <w:tblPr>
        <w:tblStyle w:val="a5"/>
        <w:tblW w:w="0" w:type="auto"/>
        <w:tblLook w:val="04A0"/>
      </w:tblPr>
      <w:tblGrid>
        <w:gridCol w:w="2130"/>
        <w:gridCol w:w="1380"/>
        <w:gridCol w:w="2881"/>
        <w:gridCol w:w="2131"/>
      </w:tblGrid>
      <w:tr w:rsidR="00DC051E" w:rsidTr="00DC051E">
        <w:tc>
          <w:tcPr>
            <w:tcW w:w="2130" w:type="dxa"/>
          </w:tcPr>
          <w:p w:rsidR="00DC051E" w:rsidRDefault="00DC051E">
            <w:r>
              <w:t>Μάθημα</w:t>
            </w:r>
          </w:p>
        </w:tc>
        <w:tc>
          <w:tcPr>
            <w:tcW w:w="1380" w:type="dxa"/>
          </w:tcPr>
          <w:p w:rsidR="00DC051E" w:rsidRDefault="00DC051E">
            <w:r>
              <w:t>Μήνας</w:t>
            </w:r>
          </w:p>
        </w:tc>
        <w:tc>
          <w:tcPr>
            <w:tcW w:w="2881" w:type="dxa"/>
          </w:tcPr>
          <w:p w:rsidR="00DC051E" w:rsidRDefault="00DC051E">
            <w:r>
              <w:t>Προγραμματισμός</w:t>
            </w:r>
          </w:p>
        </w:tc>
        <w:tc>
          <w:tcPr>
            <w:tcW w:w="2131" w:type="dxa"/>
          </w:tcPr>
          <w:p w:rsidR="00DC051E" w:rsidRDefault="00DC051E">
            <w:r>
              <w:t>Εκπλήρωση/ σχόλια</w:t>
            </w:r>
          </w:p>
        </w:tc>
      </w:tr>
      <w:tr w:rsidR="00DC051E" w:rsidTr="00DC051E">
        <w:tc>
          <w:tcPr>
            <w:tcW w:w="2130" w:type="dxa"/>
          </w:tcPr>
          <w:p w:rsidR="00DC051E" w:rsidRDefault="00DC051E">
            <w:r>
              <w:t>Αρχαία</w:t>
            </w:r>
            <w:r w:rsidR="008034D0">
              <w:t xml:space="preserve"> ελληνική γλώσσα και γραμματεία</w:t>
            </w:r>
          </w:p>
        </w:tc>
        <w:tc>
          <w:tcPr>
            <w:tcW w:w="1380" w:type="dxa"/>
          </w:tcPr>
          <w:p w:rsidR="00DC051E" w:rsidRDefault="00DC051E">
            <w:r>
              <w:t>Σεπτέμβριος</w:t>
            </w:r>
          </w:p>
        </w:tc>
        <w:tc>
          <w:tcPr>
            <w:tcW w:w="2881" w:type="dxa"/>
          </w:tcPr>
          <w:p w:rsidR="002A0EA9" w:rsidRDefault="00DC051E">
            <w:r>
              <w:t>1</w:t>
            </w:r>
            <w:r w:rsidRPr="00DC051E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 Εισαγωγή. Κεφάλαιο Β. 1.Η ζωή του</w:t>
            </w:r>
            <w:r w:rsidR="002A0EA9">
              <w:t>. 2.Το έργο του. Ενδιαφέροντα και ιδέες.</w:t>
            </w:r>
          </w:p>
          <w:p w:rsidR="002A0EA9" w:rsidRDefault="002A0EA9">
            <w:r>
              <w:t>2</w:t>
            </w:r>
            <w:r w:rsidRPr="002A0EA9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 Μέθοδος- Η δομή του έργου.</w:t>
            </w:r>
          </w:p>
          <w:p w:rsidR="00DC051E" w:rsidRDefault="002A0EA9">
            <w:r>
              <w:t>3</w:t>
            </w:r>
            <w:r w:rsidRPr="002A0EA9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</w:t>
            </w:r>
            <w:r w:rsidR="00676201">
              <w:t>Ο χρόνος της σύνθεσής του. Γλώσσα και ύφος.</w:t>
            </w:r>
            <w:r>
              <w:t xml:space="preserve"> </w:t>
            </w:r>
          </w:p>
        </w:tc>
        <w:tc>
          <w:tcPr>
            <w:tcW w:w="2131" w:type="dxa"/>
          </w:tcPr>
          <w:p w:rsidR="00DC051E" w:rsidRDefault="00DC051E"/>
        </w:tc>
      </w:tr>
      <w:tr w:rsidR="00DC051E" w:rsidTr="00DC051E">
        <w:tc>
          <w:tcPr>
            <w:tcW w:w="2130" w:type="dxa"/>
          </w:tcPr>
          <w:p w:rsidR="00DC051E" w:rsidRDefault="00DC051E"/>
        </w:tc>
        <w:tc>
          <w:tcPr>
            <w:tcW w:w="1380" w:type="dxa"/>
          </w:tcPr>
          <w:p w:rsidR="00DC051E" w:rsidRDefault="00676201">
            <w:r>
              <w:t>Οκτώβριος</w:t>
            </w:r>
          </w:p>
        </w:tc>
        <w:tc>
          <w:tcPr>
            <w:tcW w:w="2881" w:type="dxa"/>
          </w:tcPr>
          <w:p w:rsidR="00DC051E" w:rsidRDefault="00676201">
            <w:r>
              <w:t>1</w:t>
            </w:r>
            <w:r w:rsidRPr="00676201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 Επανάληψη στην ύλη των τριών τάξεων του γυμνασίου(γραμματικά φαινόμενα)</w:t>
            </w:r>
            <w:r w:rsidR="00414D31">
              <w:t>.</w:t>
            </w:r>
          </w:p>
          <w:p w:rsidR="00676201" w:rsidRDefault="00676201">
            <w:r>
              <w:t>2</w:t>
            </w:r>
            <w:r w:rsidRPr="00676201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 Επανάληψη στην ύλη των τριών τάξεων του γυμνασίου(συντακτικά φαινόμενα)</w:t>
            </w:r>
            <w:r w:rsidR="006B6E72">
              <w:t>, Περίοδος λ</w:t>
            </w:r>
            <w:r w:rsidR="00414D31">
              <w:t>όγου-Πρόταση- Σύνδεση προτάσεων- Σύνδεσμοι.</w:t>
            </w:r>
            <w:r>
              <w:t xml:space="preserve"> </w:t>
            </w:r>
          </w:p>
          <w:p w:rsidR="00676201" w:rsidRDefault="00676201">
            <w:r>
              <w:t>3</w:t>
            </w:r>
            <w:r w:rsidRPr="00676201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 Θουκυδίδης κεφ. 70,</w:t>
            </w:r>
          </w:p>
          <w:p w:rsidR="00676201" w:rsidRDefault="00676201">
            <w:r>
              <w:t>κεφ.71, κεφ.72.</w:t>
            </w:r>
          </w:p>
          <w:p w:rsidR="00676201" w:rsidRDefault="00676201">
            <w:r>
              <w:t>4</w:t>
            </w:r>
            <w:r w:rsidRPr="00676201">
              <w:rPr>
                <w:vertAlign w:val="superscript"/>
              </w:rPr>
              <w:t>η</w:t>
            </w:r>
            <w:r>
              <w:t xml:space="preserve"> εβδ.κεφ.73, φωνηεντόληκτα ουσιαστικά </w:t>
            </w:r>
            <w:proofErr w:type="spellStart"/>
            <w:r>
              <w:t>γ΄κλίσης</w:t>
            </w:r>
            <w:proofErr w:type="spellEnd"/>
            <w:r w:rsidR="009349CA">
              <w:t xml:space="preserve"> (</w:t>
            </w:r>
            <w:proofErr w:type="spellStart"/>
            <w:r w:rsidR="009349CA">
              <w:t>μονόθεμα</w:t>
            </w:r>
            <w:proofErr w:type="spellEnd"/>
            <w:r w:rsidR="009349CA">
              <w:t>)</w:t>
            </w:r>
            <w:r>
              <w:t>.</w:t>
            </w:r>
          </w:p>
        </w:tc>
        <w:tc>
          <w:tcPr>
            <w:tcW w:w="2131" w:type="dxa"/>
          </w:tcPr>
          <w:p w:rsidR="00DC051E" w:rsidRDefault="00DC051E"/>
        </w:tc>
      </w:tr>
      <w:tr w:rsidR="00DC051E" w:rsidTr="00DC051E">
        <w:tc>
          <w:tcPr>
            <w:tcW w:w="2130" w:type="dxa"/>
          </w:tcPr>
          <w:p w:rsidR="00DC051E" w:rsidRDefault="00DC051E"/>
        </w:tc>
        <w:tc>
          <w:tcPr>
            <w:tcW w:w="1380" w:type="dxa"/>
          </w:tcPr>
          <w:p w:rsidR="00DC051E" w:rsidRDefault="009349CA">
            <w:r>
              <w:t>Νοέμβριος</w:t>
            </w:r>
          </w:p>
        </w:tc>
        <w:tc>
          <w:tcPr>
            <w:tcW w:w="2881" w:type="dxa"/>
          </w:tcPr>
          <w:p w:rsidR="00DC051E" w:rsidRDefault="009349CA">
            <w:r>
              <w:t>1</w:t>
            </w:r>
            <w:r w:rsidRPr="009349CA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Κεφ.74, ανώμαλα </w:t>
            </w:r>
            <w:proofErr w:type="spellStart"/>
            <w:r>
              <w:t>ουσιαστικά,Ομοιόπτωτοι</w:t>
            </w:r>
            <w:proofErr w:type="spellEnd"/>
            <w:r>
              <w:t xml:space="preserve">  ονοματικοί προσδιορισμοί.</w:t>
            </w:r>
          </w:p>
          <w:p w:rsidR="009349CA" w:rsidRDefault="009349CA">
            <w:r>
              <w:t>2</w:t>
            </w:r>
            <w:r w:rsidRPr="009349CA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Κεφ.75,κεφ.78, φωνηεντόληκτα ουσιαστικά </w:t>
            </w:r>
            <w:proofErr w:type="spellStart"/>
            <w:r>
              <w:t>γ΄κλίσης</w:t>
            </w:r>
            <w:proofErr w:type="spellEnd"/>
            <w:r>
              <w:t xml:space="preserve"> (</w:t>
            </w:r>
            <w:proofErr w:type="spellStart"/>
            <w:r>
              <w:t>διπλόθεμα</w:t>
            </w:r>
            <w:proofErr w:type="spellEnd"/>
            <w:r>
              <w:t>).</w:t>
            </w:r>
          </w:p>
          <w:p w:rsidR="009349CA" w:rsidRDefault="009349CA">
            <w:r>
              <w:t>3</w:t>
            </w:r>
            <w:r w:rsidRPr="009349CA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Κεφ.81, αόριστος </w:t>
            </w:r>
            <w:proofErr w:type="spellStart"/>
            <w:r>
              <w:t>β΄</w:t>
            </w:r>
            <w:proofErr w:type="spellEnd"/>
            <w:r>
              <w:t>,</w:t>
            </w:r>
          </w:p>
          <w:p w:rsidR="009349CA" w:rsidRDefault="009349CA">
            <w:r>
              <w:t>4</w:t>
            </w:r>
            <w:r w:rsidRPr="009349CA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Παθ. </w:t>
            </w:r>
            <w:proofErr w:type="spellStart"/>
            <w:r>
              <w:t>Μελλ</w:t>
            </w:r>
            <w:proofErr w:type="spellEnd"/>
            <w:r>
              <w:t xml:space="preserve">. -Αόρ. </w:t>
            </w:r>
            <w:proofErr w:type="spellStart"/>
            <w:r>
              <w:t>α΄και</w:t>
            </w:r>
            <w:proofErr w:type="spellEnd"/>
            <w:r>
              <w:t xml:space="preserve"> </w:t>
            </w:r>
            <w:proofErr w:type="spellStart"/>
            <w:r>
              <w:t>β΄</w:t>
            </w:r>
            <w:proofErr w:type="spellEnd"/>
            <w:r>
              <w:t>, Παράταξη- Υπόταξη,</w:t>
            </w:r>
          </w:p>
          <w:p w:rsidR="009349CA" w:rsidRDefault="009349CA">
            <w:r>
              <w:t>Σύνταξη απαρεμφάτου, Απρόσωπα ρήματα.</w:t>
            </w:r>
          </w:p>
          <w:p w:rsidR="009349CA" w:rsidRDefault="009349CA"/>
        </w:tc>
        <w:tc>
          <w:tcPr>
            <w:tcW w:w="2131" w:type="dxa"/>
          </w:tcPr>
          <w:p w:rsidR="00DC051E" w:rsidRDefault="00DC051E"/>
        </w:tc>
      </w:tr>
      <w:tr w:rsidR="00DC051E" w:rsidTr="00DC051E">
        <w:tc>
          <w:tcPr>
            <w:tcW w:w="2130" w:type="dxa"/>
          </w:tcPr>
          <w:p w:rsidR="00DC051E" w:rsidRDefault="00DC051E"/>
        </w:tc>
        <w:tc>
          <w:tcPr>
            <w:tcW w:w="1380" w:type="dxa"/>
          </w:tcPr>
          <w:p w:rsidR="00DC051E" w:rsidRDefault="009349CA">
            <w:r>
              <w:t>Δεκέμβριος</w:t>
            </w:r>
          </w:p>
        </w:tc>
        <w:tc>
          <w:tcPr>
            <w:tcW w:w="2881" w:type="dxa"/>
          </w:tcPr>
          <w:p w:rsidR="00DC051E" w:rsidRDefault="009349CA">
            <w:r>
              <w:t>1</w:t>
            </w:r>
            <w:r w:rsidRPr="009349CA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 Κεφ.82-83, ανώμαλα ρήματα.</w:t>
            </w:r>
          </w:p>
          <w:p w:rsidR="009349CA" w:rsidRDefault="009349CA">
            <w:r>
              <w:t>2</w:t>
            </w:r>
            <w:r w:rsidRPr="009349CA">
              <w:rPr>
                <w:vertAlign w:val="superscript"/>
              </w:rPr>
              <w:t>η</w:t>
            </w:r>
            <w:r>
              <w:t xml:space="preserve"> εβδομάδα, συνηρημένα ρήματα</w:t>
            </w:r>
            <w:r w:rsidR="009455E8">
              <w:t>.</w:t>
            </w:r>
          </w:p>
          <w:p w:rsidR="009349CA" w:rsidRDefault="009349CA">
            <w:r>
              <w:t>3</w:t>
            </w:r>
            <w:r w:rsidRPr="009349CA">
              <w:rPr>
                <w:vertAlign w:val="superscript"/>
              </w:rPr>
              <w:t>η</w:t>
            </w:r>
            <w:r>
              <w:t xml:space="preserve"> εβδομάδα, </w:t>
            </w:r>
            <w:r w:rsidR="009455E8">
              <w:t xml:space="preserve">αντωνυμίες, υγρόληκτα και </w:t>
            </w:r>
            <w:proofErr w:type="spellStart"/>
            <w:r w:rsidR="009455E8">
              <w:t>ενρινόληκτα</w:t>
            </w:r>
            <w:proofErr w:type="spellEnd"/>
            <w:r w:rsidR="009455E8">
              <w:t xml:space="preserve"> ρήματα.</w:t>
            </w:r>
          </w:p>
        </w:tc>
        <w:tc>
          <w:tcPr>
            <w:tcW w:w="2131" w:type="dxa"/>
          </w:tcPr>
          <w:p w:rsidR="00DC051E" w:rsidRDefault="00DC051E"/>
        </w:tc>
      </w:tr>
      <w:tr w:rsidR="00DC051E" w:rsidTr="00DC051E">
        <w:tc>
          <w:tcPr>
            <w:tcW w:w="2130" w:type="dxa"/>
          </w:tcPr>
          <w:p w:rsidR="00DC051E" w:rsidRDefault="00DC051E"/>
        </w:tc>
        <w:tc>
          <w:tcPr>
            <w:tcW w:w="1380" w:type="dxa"/>
          </w:tcPr>
          <w:p w:rsidR="00DC051E" w:rsidRDefault="00DC051E"/>
        </w:tc>
        <w:tc>
          <w:tcPr>
            <w:tcW w:w="2881" w:type="dxa"/>
          </w:tcPr>
          <w:p w:rsidR="00DC051E" w:rsidRDefault="00DC051E"/>
        </w:tc>
        <w:tc>
          <w:tcPr>
            <w:tcW w:w="2131" w:type="dxa"/>
          </w:tcPr>
          <w:p w:rsidR="00DC051E" w:rsidRDefault="00DC051E"/>
        </w:tc>
      </w:tr>
      <w:tr w:rsidR="00DC051E" w:rsidTr="00DC051E">
        <w:tc>
          <w:tcPr>
            <w:tcW w:w="2130" w:type="dxa"/>
          </w:tcPr>
          <w:p w:rsidR="00DC051E" w:rsidRDefault="00DC051E"/>
        </w:tc>
        <w:tc>
          <w:tcPr>
            <w:tcW w:w="1380" w:type="dxa"/>
          </w:tcPr>
          <w:p w:rsidR="00DC051E" w:rsidRDefault="00DC051E"/>
        </w:tc>
        <w:tc>
          <w:tcPr>
            <w:tcW w:w="2881" w:type="dxa"/>
          </w:tcPr>
          <w:p w:rsidR="00DC051E" w:rsidRDefault="00DC051E"/>
        </w:tc>
        <w:tc>
          <w:tcPr>
            <w:tcW w:w="2131" w:type="dxa"/>
          </w:tcPr>
          <w:p w:rsidR="00DC051E" w:rsidRDefault="00DC051E"/>
        </w:tc>
      </w:tr>
      <w:tr w:rsidR="00DC051E" w:rsidTr="00DC051E">
        <w:tc>
          <w:tcPr>
            <w:tcW w:w="2130" w:type="dxa"/>
          </w:tcPr>
          <w:p w:rsidR="00DC051E" w:rsidRDefault="00DC051E"/>
        </w:tc>
        <w:tc>
          <w:tcPr>
            <w:tcW w:w="1380" w:type="dxa"/>
          </w:tcPr>
          <w:p w:rsidR="00DC051E" w:rsidRDefault="00DC051E"/>
        </w:tc>
        <w:tc>
          <w:tcPr>
            <w:tcW w:w="2881" w:type="dxa"/>
          </w:tcPr>
          <w:p w:rsidR="00DC051E" w:rsidRDefault="00DC051E"/>
        </w:tc>
        <w:tc>
          <w:tcPr>
            <w:tcW w:w="2131" w:type="dxa"/>
          </w:tcPr>
          <w:p w:rsidR="00DC051E" w:rsidRDefault="00DC051E"/>
        </w:tc>
      </w:tr>
      <w:tr w:rsidR="00DC051E" w:rsidTr="00DC051E">
        <w:tc>
          <w:tcPr>
            <w:tcW w:w="2130" w:type="dxa"/>
          </w:tcPr>
          <w:p w:rsidR="00DC051E" w:rsidRDefault="00DC051E"/>
        </w:tc>
        <w:tc>
          <w:tcPr>
            <w:tcW w:w="1380" w:type="dxa"/>
          </w:tcPr>
          <w:p w:rsidR="00DC051E" w:rsidRDefault="00DC051E"/>
        </w:tc>
        <w:tc>
          <w:tcPr>
            <w:tcW w:w="2881" w:type="dxa"/>
          </w:tcPr>
          <w:p w:rsidR="00DC051E" w:rsidRDefault="00DC051E"/>
        </w:tc>
        <w:tc>
          <w:tcPr>
            <w:tcW w:w="2131" w:type="dxa"/>
          </w:tcPr>
          <w:p w:rsidR="00DC051E" w:rsidRDefault="00DC051E"/>
        </w:tc>
      </w:tr>
      <w:tr w:rsidR="00DC051E" w:rsidTr="00DC051E">
        <w:tc>
          <w:tcPr>
            <w:tcW w:w="2130" w:type="dxa"/>
          </w:tcPr>
          <w:p w:rsidR="00DC051E" w:rsidRDefault="00DC051E"/>
        </w:tc>
        <w:tc>
          <w:tcPr>
            <w:tcW w:w="1380" w:type="dxa"/>
          </w:tcPr>
          <w:p w:rsidR="00DC051E" w:rsidRDefault="00DC051E"/>
        </w:tc>
        <w:tc>
          <w:tcPr>
            <w:tcW w:w="2881" w:type="dxa"/>
          </w:tcPr>
          <w:p w:rsidR="00DC051E" w:rsidRDefault="00DC051E"/>
        </w:tc>
        <w:tc>
          <w:tcPr>
            <w:tcW w:w="2131" w:type="dxa"/>
          </w:tcPr>
          <w:p w:rsidR="00DC051E" w:rsidRDefault="00DC051E"/>
        </w:tc>
      </w:tr>
    </w:tbl>
    <w:p w:rsidR="00DC051E" w:rsidRDefault="00DC051E"/>
    <w:sectPr w:rsidR="00DC051E" w:rsidSect="00173A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DC051E"/>
    <w:rsid w:val="00041CF8"/>
    <w:rsid w:val="00173A6F"/>
    <w:rsid w:val="002A0EA9"/>
    <w:rsid w:val="00414D31"/>
    <w:rsid w:val="00676201"/>
    <w:rsid w:val="006B6E72"/>
    <w:rsid w:val="008034D0"/>
    <w:rsid w:val="009349CA"/>
    <w:rsid w:val="009455E8"/>
    <w:rsid w:val="00DC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DC051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DC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C05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0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peneloel100@gmail.com</dc:creator>
  <cp:keywords/>
  <dc:description/>
  <cp:lastModifiedBy>peneloel100@gmail.com</cp:lastModifiedBy>
  <cp:revision>8</cp:revision>
  <dcterms:created xsi:type="dcterms:W3CDTF">2023-09-05T15:15:00Z</dcterms:created>
  <dcterms:modified xsi:type="dcterms:W3CDTF">2023-10-22T20:22:00Z</dcterms:modified>
</cp:coreProperties>
</file>