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66" w:rsidRDefault="005D5370">
      <w:pPr>
        <w:rPr>
          <w:sz w:val="28"/>
          <w:szCs w:val="28"/>
        </w:rPr>
      </w:pPr>
      <w:r>
        <w:rPr>
          <w:sz w:val="28"/>
          <w:szCs w:val="28"/>
        </w:rPr>
        <w:t xml:space="preserve">ΑΡΧΑΙΑ ΕΛΛΗΝΙΚΗ ΓΛΩΣΣΑ ΚΑΙ ΓΡΑΜΜΑΤΕΙΑ Α ΛΥΚΕΙΟΥ </w:t>
      </w:r>
    </w:p>
    <w:p w:rsidR="00366A66" w:rsidRDefault="00366A66">
      <w:pPr>
        <w:rPr>
          <w:sz w:val="28"/>
          <w:szCs w:val="28"/>
        </w:rPr>
      </w:pPr>
      <w:r>
        <w:rPr>
          <w:sz w:val="28"/>
          <w:szCs w:val="28"/>
        </w:rPr>
        <w:t>ΔΙΔΑΣΚΟΥΣΑ: ΚΑΤΣΑΡΗ ΜΑΡΙΑ</w:t>
      </w:r>
    </w:p>
    <w:tbl>
      <w:tblPr>
        <w:tblStyle w:val="a3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954"/>
        <w:gridCol w:w="4868"/>
        <w:gridCol w:w="2140"/>
      </w:tblGrid>
      <w:tr w:rsidR="005D5370" w:rsidTr="005D5370">
        <w:tc>
          <w:tcPr>
            <w:tcW w:w="3320" w:type="dxa"/>
          </w:tcPr>
          <w:p w:rsidR="005D5370" w:rsidRPr="005D5370" w:rsidRDefault="005D5370" w:rsidP="005D53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ΜΗΝΑΣ</w:t>
            </w:r>
          </w:p>
        </w:tc>
        <w:tc>
          <w:tcPr>
            <w:tcW w:w="5577" w:type="dxa"/>
          </w:tcPr>
          <w:p w:rsidR="005D5370" w:rsidRPr="005D5370" w:rsidRDefault="005D5370" w:rsidP="005D5370">
            <w:pPr>
              <w:rPr>
                <w:b/>
                <w:sz w:val="28"/>
                <w:szCs w:val="28"/>
              </w:rPr>
            </w:pPr>
            <w:r w:rsidRPr="005D5370">
              <w:rPr>
                <w:b/>
                <w:sz w:val="28"/>
                <w:szCs w:val="28"/>
              </w:rPr>
              <w:t>ΠΡΟΓΡΑΜΜΑΤΙΣΜΟΣ</w:t>
            </w:r>
          </w:p>
        </w:tc>
        <w:tc>
          <w:tcPr>
            <w:tcW w:w="1065" w:type="dxa"/>
          </w:tcPr>
          <w:p w:rsidR="005D5370" w:rsidRDefault="005D5370" w:rsidP="005D5370">
            <w:pPr>
              <w:rPr>
                <w:sz w:val="28"/>
                <w:szCs w:val="28"/>
              </w:rPr>
            </w:pPr>
          </w:p>
        </w:tc>
      </w:tr>
      <w:tr w:rsidR="005D5370" w:rsidTr="005D5370">
        <w:tc>
          <w:tcPr>
            <w:tcW w:w="3320" w:type="dxa"/>
          </w:tcPr>
          <w:p w:rsidR="005D5370" w:rsidRDefault="005D5370" w:rsidP="005D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ΣΕΠΤΕΜΒΡΙΟΣ</w:t>
            </w:r>
          </w:p>
        </w:tc>
        <w:tc>
          <w:tcPr>
            <w:tcW w:w="5577" w:type="dxa"/>
          </w:tcPr>
          <w:p w:rsidR="005D5370" w:rsidRDefault="005D5370" w:rsidP="005D5370">
            <w:pPr>
              <w:rPr>
                <w:sz w:val="24"/>
                <w:szCs w:val="24"/>
              </w:rPr>
            </w:pPr>
            <w:proofErr w:type="spellStart"/>
            <w:r w:rsidRPr="005D5370">
              <w:rPr>
                <w:sz w:val="24"/>
                <w:szCs w:val="24"/>
              </w:rPr>
              <w:t>Θουκιδίδου</w:t>
            </w:r>
            <w:proofErr w:type="spellEnd"/>
            <w:r w:rsidRPr="005D5370">
              <w:rPr>
                <w:sz w:val="24"/>
                <w:szCs w:val="24"/>
              </w:rPr>
              <w:t xml:space="preserve"> </w:t>
            </w:r>
            <w:proofErr w:type="spellStart"/>
            <w:r w:rsidRPr="005D5370">
              <w:rPr>
                <w:sz w:val="24"/>
                <w:szCs w:val="24"/>
              </w:rPr>
              <w:t>Ιστορίαι</w:t>
            </w:r>
            <w:proofErr w:type="spellEnd"/>
            <w:r>
              <w:rPr>
                <w:sz w:val="24"/>
                <w:szCs w:val="24"/>
              </w:rPr>
              <w:t>, Εισαγωγή</w:t>
            </w:r>
          </w:p>
          <w:p w:rsidR="005D5370" w:rsidRDefault="005D5370" w:rsidP="005D53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Κεφαλαιο</w:t>
            </w:r>
            <w:proofErr w:type="spellEnd"/>
            <w:r>
              <w:rPr>
                <w:sz w:val="24"/>
                <w:szCs w:val="24"/>
              </w:rPr>
              <w:t xml:space="preserve"> 70</w:t>
            </w:r>
            <w:r w:rsidR="007200C5">
              <w:rPr>
                <w:sz w:val="24"/>
                <w:szCs w:val="24"/>
              </w:rPr>
              <w:t xml:space="preserve"> (από </w:t>
            </w:r>
            <w:proofErr w:type="spellStart"/>
            <w:r w:rsidR="007200C5">
              <w:rPr>
                <w:sz w:val="24"/>
                <w:szCs w:val="24"/>
              </w:rPr>
              <w:t>μεταφραση</w:t>
            </w:r>
            <w:proofErr w:type="spellEnd"/>
            <w:r w:rsidR="007200C5">
              <w:rPr>
                <w:sz w:val="24"/>
                <w:szCs w:val="24"/>
              </w:rPr>
              <w:t>)</w:t>
            </w:r>
          </w:p>
          <w:p w:rsidR="005D5370" w:rsidRDefault="005D5370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Επανάληψη στη γραμματική: α, β, γ κλίση ουσιαστικών- δευτερόκλιτα και τριτόκλιτα επίθετα.</w:t>
            </w:r>
          </w:p>
          <w:p w:rsidR="005D5370" w:rsidRPr="005D5370" w:rsidRDefault="005D5370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Επανάληψη στο συντακτικό: υποκείμενο</w:t>
            </w:r>
          </w:p>
        </w:tc>
        <w:tc>
          <w:tcPr>
            <w:tcW w:w="1065" w:type="dxa"/>
          </w:tcPr>
          <w:p w:rsidR="005D5370" w:rsidRPr="005C6785" w:rsidRDefault="005C6785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προγραμματισμός είναι ενδεικτικός και αναδιαμορφώνεται  ανάλογα με τις ανάγκες του τμήματος</w:t>
            </w:r>
          </w:p>
        </w:tc>
      </w:tr>
      <w:tr w:rsidR="005D5370" w:rsidTr="005D5370">
        <w:tc>
          <w:tcPr>
            <w:tcW w:w="3320" w:type="dxa"/>
          </w:tcPr>
          <w:p w:rsidR="005D5370" w:rsidRDefault="005D5370" w:rsidP="005D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ΟΚΤΩΒΡΙΟΣ</w:t>
            </w:r>
          </w:p>
        </w:tc>
        <w:tc>
          <w:tcPr>
            <w:tcW w:w="5577" w:type="dxa"/>
          </w:tcPr>
          <w:p w:rsidR="005D5370" w:rsidRDefault="005D5370" w:rsidP="005D5370">
            <w:pPr>
              <w:rPr>
                <w:sz w:val="24"/>
                <w:szCs w:val="24"/>
              </w:rPr>
            </w:pPr>
            <w:proofErr w:type="spellStart"/>
            <w:r w:rsidRPr="005D5370">
              <w:rPr>
                <w:sz w:val="24"/>
                <w:szCs w:val="24"/>
              </w:rPr>
              <w:t>Θουκιδίδου</w:t>
            </w:r>
            <w:proofErr w:type="spellEnd"/>
            <w:r w:rsidRPr="005D5370">
              <w:rPr>
                <w:sz w:val="24"/>
                <w:szCs w:val="24"/>
              </w:rPr>
              <w:t xml:space="preserve"> </w:t>
            </w:r>
            <w:proofErr w:type="spellStart"/>
            <w:r w:rsidRPr="005D5370">
              <w:rPr>
                <w:sz w:val="24"/>
                <w:szCs w:val="24"/>
              </w:rPr>
              <w:t>Ιστορίαι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D5370" w:rsidRDefault="005D5370" w:rsidP="005D53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Κεφα</w:t>
            </w:r>
            <w:r w:rsidR="000A3EA7">
              <w:rPr>
                <w:sz w:val="24"/>
                <w:szCs w:val="24"/>
              </w:rPr>
              <w:t>λαιο</w:t>
            </w:r>
            <w:proofErr w:type="spellEnd"/>
            <w:r w:rsidR="000A3EA7">
              <w:rPr>
                <w:sz w:val="24"/>
                <w:szCs w:val="24"/>
              </w:rPr>
              <w:t xml:space="preserve"> 71-73 Μετάφραση-ερμηνευτικές ερωτήσεις</w:t>
            </w:r>
          </w:p>
          <w:p w:rsidR="000A3EA7" w:rsidRDefault="000A3EA7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Λεξιλογικές ασκήσεις</w:t>
            </w:r>
            <w:r w:rsidR="007200C5">
              <w:rPr>
                <w:sz w:val="24"/>
                <w:szCs w:val="24"/>
              </w:rPr>
              <w:t>, συντακτική ανάλυση</w:t>
            </w:r>
          </w:p>
          <w:p w:rsidR="000A3EA7" w:rsidRDefault="000A3EA7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Επανάληψη στη γραμματική: βαρύτονα ρήματα, το ρ. </w:t>
            </w:r>
            <w:proofErr w:type="spellStart"/>
            <w:r>
              <w:rPr>
                <w:sz w:val="24"/>
                <w:szCs w:val="24"/>
              </w:rPr>
              <w:t>λύω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λύομαι</w:t>
            </w:r>
            <w:proofErr w:type="spellEnd"/>
            <w:r>
              <w:rPr>
                <w:sz w:val="24"/>
                <w:szCs w:val="24"/>
              </w:rPr>
              <w:t>, χρόνοι ρημάτων</w:t>
            </w:r>
          </w:p>
          <w:p w:rsidR="000A3EA7" w:rsidRDefault="000A3EA7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Επανάληψη στο συντακτικό: </w:t>
            </w:r>
            <w:proofErr w:type="spellStart"/>
            <w:r>
              <w:rPr>
                <w:sz w:val="24"/>
                <w:szCs w:val="24"/>
              </w:rPr>
              <w:t>μονόπτωτα</w:t>
            </w:r>
            <w:proofErr w:type="spellEnd"/>
            <w:r>
              <w:rPr>
                <w:sz w:val="24"/>
                <w:szCs w:val="24"/>
              </w:rPr>
              <w:t>- δίπτωτα ρήματα, Αντικείμενο.</w:t>
            </w:r>
          </w:p>
          <w:p w:rsidR="005D5370" w:rsidRPr="005D5370" w:rsidRDefault="005D5370" w:rsidP="005D5370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D5370" w:rsidRDefault="005C6785" w:rsidP="005D5370">
            <w:pPr>
              <w:rPr>
                <w:sz w:val="28"/>
                <w:szCs w:val="28"/>
              </w:rPr>
            </w:pPr>
            <w:r w:rsidRPr="005C6785">
              <w:rPr>
                <w:sz w:val="24"/>
                <w:szCs w:val="24"/>
              </w:rPr>
              <w:t xml:space="preserve">Φύλλα </w:t>
            </w:r>
            <w:r>
              <w:rPr>
                <w:sz w:val="24"/>
                <w:szCs w:val="24"/>
              </w:rPr>
              <w:t>εργασίας-ασκήσεις γραμματικής –</w:t>
            </w:r>
            <w:r w:rsidRPr="005C6785">
              <w:rPr>
                <w:sz w:val="24"/>
                <w:szCs w:val="24"/>
              </w:rPr>
              <w:t>συντακτικού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D5370" w:rsidTr="005D5370">
        <w:tc>
          <w:tcPr>
            <w:tcW w:w="3320" w:type="dxa"/>
          </w:tcPr>
          <w:p w:rsidR="005D5370" w:rsidRDefault="000A3EA7" w:rsidP="005D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ΝΟΕΜΒΡΙΟΣ</w:t>
            </w:r>
          </w:p>
        </w:tc>
        <w:tc>
          <w:tcPr>
            <w:tcW w:w="5577" w:type="dxa"/>
          </w:tcPr>
          <w:p w:rsidR="000A3EA7" w:rsidRDefault="000A3EA7" w:rsidP="000A3EA7">
            <w:pPr>
              <w:rPr>
                <w:sz w:val="24"/>
                <w:szCs w:val="24"/>
              </w:rPr>
            </w:pPr>
            <w:proofErr w:type="spellStart"/>
            <w:r w:rsidRPr="005D5370">
              <w:rPr>
                <w:sz w:val="24"/>
                <w:szCs w:val="24"/>
              </w:rPr>
              <w:t>Θουκιδίδου</w:t>
            </w:r>
            <w:proofErr w:type="spellEnd"/>
            <w:r w:rsidRPr="005D5370">
              <w:rPr>
                <w:sz w:val="24"/>
                <w:szCs w:val="24"/>
              </w:rPr>
              <w:t xml:space="preserve"> </w:t>
            </w:r>
            <w:proofErr w:type="spellStart"/>
            <w:r w:rsidRPr="005D5370">
              <w:rPr>
                <w:sz w:val="24"/>
                <w:szCs w:val="24"/>
              </w:rPr>
              <w:t>Ιστορίαι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A3EA7" w:rsidRDefault="000A3EA7" w:rsidP="000A3E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Κεφαλαιο</w:t>
            </w:r>
            <w:proofErr w:type="spellEnd"/>
            <w:r>
              <w:rPr>
                <w:sz w:val="24"/>
                <w:szCs w:val="24"/>
              </w:rPr>
              <w:t xml:space="preserve"> 74, 75 Μετάφραση-ερμηνευτικές ερωτήσεις</w:t>
            </w:r>
          </w:p>
          <w:p w:rsidR="000A3EA7" w:rsidRDefault="000A3EA7" w:rsidP="000A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Λεξιλογικές ασκήσεις </w:t>
            </w:r>
          </w:p>
          <w:p w:rsidR="000A3EA7" w:rsidRDefault="000A3EA7" w:rsidP="000A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Κεφάλαιο 78 (από μετάφραση)</w:t>
            </w:r>
          </w:p>
          <w:p w:rsidR="005D5370" w:rsidRDefault="000D5CBC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Γραμματική: Αόριστος Β΄</w:t>
            </w:r>
            <w:r w:rsidR="007200C5">
              <w:rPr>
                <w:sz w:val="24"/>
                <w:szCs w:val="24"/>
              </w:rPr>
              <w:t>, Παθητικός Μέλλοντας- Παθητικός Αόριστος</w:t>
            </w:r>
          </w:p>
          <w:p w:rsidR="007200C5" w:rsidRPr="005D5370" w:rsidRDefault="007200C5" w:rsidP="005D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Σύνταξη απαρεμφάτου: ταυτοπροσωπία, ετεροπροσωπία.</w:t>
            </w:r>
          </w:p>
        </w:tc>
        <w:tc>
          <w:tcPr>
            <w:tcW w:w="1065" w:type="dxa"/>
          </w:tcPr>
          <w:p w:rsidR="005D5370" w:rsidRDefault="005D5370" w:rsidP="005D5370">
            <w:pPr>
              <w:rPr>
                <w:sz w:val="28"/>
                <w:szCs w:val="28"/>
              </w:rPr>
            </w:pPr>
          </w:p>
        </w:tc>
      </w:tr>
      <w:tr w:rsidR="005D5370" w:rsidTr="005D5370">
        <w:tc>
          <w:tcPr>
            <w:tcW w:w="3320" w:type="dxa"/>
          </w:tcPr>
          <w:p w:rsidR="005D5370" w:rsidRDefault="007200C5" w:rsidP="005D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ΔΕΚΕΜΒΡΙΟΣ</w:t>
            </w:r>
          </w:p>
        </w:tc>
        <w:tc>
          <w:tcPr>
            <w:tcW w:w="5577" w:type="dxa"/>
          </w:tcPr>
          <w:p w:rsidR="007200C5" w:rsidRDefault="007200C5" w:rsidP="007200C5">
            <w:pPr>
              <w:rPr>
                <w:sz w:val="24"/>
                <w:szCs w:val="24"/>
              </w:rPr>
            </w:pPr>
            <w:proofErr w:type="spellStart"/>
            <w:r w:rsidRPr="005D5370">
              <w:rPr>
                <w:sz w:val="24"/>
                <w:szCs w:val="24"/>
              </w:rPr>
              <w:t>Θουκιδίδου</w:t>
            </w:r>
            <w:proofErr w:type="spellEnd"/>
            <w:r w:rsidRPr="005D5370">
              <w:rPr>
                <w:sz w:val="24"/>
                <w:szCs w:val="24"/>
              </w:rPr>
              <w:t xml:space="preserve"> </w:t>
            </w:r>
            <w:proofErr w:type="spellStart"/>
            <w:r w:rsidRPr="005D5370">
              <w:rPr>
                <w:sz w:val="24"/>
                <w:szCs w:val="24"/>
              </w:rPr>
              <w:t>Ιστορίαι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7200C5" w:rsidRDefault="007200C5" w:rsidP="007200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Κεφαλαιο</w:t>
            </w:r>
            <w:proofErr w:type="spellEnd"/>
            <w:r>
              <w:rPr>
                <w:sz w:val="24"/>
                <w:szCs w:val="24"/>
              </w:rPr>
              <w:t xml:space="preserve"> 81</w:t>
            </w:r>
            <w:r>
              <w:rPr>
                <w:sz w:val="24"/>
                <w:szCs w:val="24"/>
              </w:rPr>
              <w:t xml:space="preserve"> Μετάφραση-ερμηνευτικές ερωτήσεις</w:t>
            </w:r>
          </w:p>
          <w:p w:rsidR="007200C5" w:rsidRDefault="007200C5" w:rsidP="007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Λεξιλογικές ασκήσεις, συντακτική ανάλυση</w:t>
            </w:r>
          </w:p>
          <w:p w:rsidR="007200C5" w:rsidRDefault="007200C5" w:rsidP="007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Συνηρημένα σε –</w:t>
            </w:r>
            <w:proofErr w:type="spellStart"/>
            <w:r>
              <w:rPr>
                <w:sz w:val="24"/>
                <w:szCs w:val="24"/>
              </w:rPr>
              <w:t>αω</w:t>
            </w:r>
            <w:proofErr w:type="spellEnd"/>
            <w:r>
              <w:rPr>
                <w:sz w:val="24"/>
                <w:szCs w:val="24"/>
              </w:rPr>
              <w:t xml:space="preserve"> (-ω)</w:t>
            </w:r>
          </w:p>
          <w:p w:rsidR="007200C5" w:rsidRDefault="007200C5" w:rsidP="00720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Δευτερεύουσες ονοματικές προτάσεις</w:t>
            </w:r>
          </w:p>
          <w:p w:rsidR="007200C5" w:rsidRDefault="007200C5" w:rsidP="007200C5">
            <w:pPr>
              <w:rPr>
                <w:sz w:val="24"/>
                <w:szCs w:val="24"/>
              </w:rPr>
            </w:pPr>
          </w:p>
          <w:p w:rsidR="005D5370" w:rsidRPr="005D5370" w:rsidRDefault="005D5370" w:rsidP="007200C5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5D5370" w:rsidRDefault="005D5370" w:rsidP="005D5370">
            <w:pPr>
              <w:rPr>
                <w:sz w:val="28"/>
                <w:szCs w:val="28"/>
              </w:rPr>
            </w:pPr>
          </w:p>
        </w:tc>
      </w:tr>
    </w:tbl>
    <w:p w:rsidR="00366A66" w:rsidRDefault="00366A66">
      <w:pPr>
        <w:rPr>
          <w:sz w:val="28"/>
          <w:szCs w:val="28"/>
        </w:rPr>
      </w:pPr>
    </w:p>
    <w:p w:rsidR="00366A66" w:rsidRPr="00366A66" w:rsidRDefault="00366A66">
      <w:pPr>
        <w:rPr>
          <w:sz w:val="28"/>
          <w:szCs w:val="28"/>
        </w:rPr>
      </w:pPr>
    </w:p>
    <w:sectPr w:rsidR="00366A66" w:rsidRPr="00366A66" w:rsidSect="00366A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66"/>
    <w:rsid w:val="00047474"/>
    <w:rsid w:val="000A3EA7"/>
    <w:rsid w:val="000D5CBC"/>
    <w:rsid w:val="002676B7"/>
    <w:rsid w:val="00366A66"/>
    <w:rsid w:val="005C6785"/>
    <w:rsid w:val="005D5370"/>
    <w:rsid w:val="0072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54E64-9993-4190-AB80-2798A8B6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katsari</dc:creator>
  <cp:lastModifiedBy>maria katsari</cp:lastModifiedBy>
  <cp:revision>4</cp:revision>
  <dcterms:created xsi:type="dcterms:W3CDTF">2024-09-08T21:18:00Z</dcterms:created>
  <dcterms:modified xsi:type="dcterms:W3CDTF">2024-09-09T08:53:00Z</dcterms:modified>
</cp:coreProperties>
</file>